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82" w:rsidRDefault="00534682">
      <w:pPr>
        <w:pStyle w:val="Nzev"/>
      </w:pPr>
      <w:r>
        <w:t>Obec Makov</w:t>
      </w:r>
    </w:p>
    <w:p w:rsidR="00262644" w:rsidRDefault="00262644" w:rsidP="00A86C22">
      <w:pPr>
        <w:pStyle w:val="Zkladntext"/>
        <w:rPr>
          <w:sz w:val="16"/>
          <w:szCs w:val="16"/>
        </w:rPr>
      </w:pPr>
    </w:p>
    <w:p w:rsidR="00E16070" w:rsidRDefault="00E16070" w:rsidP="00A86C22">
      <w:pPr>
        <w:pStyle w:val="Zkladntext"/>
      </w:pPr>
    </w:p>
    <w:p w:rsidR="00906214" w:rsidRPr="00F1660C" w:rsidRDefault="00F1660C" w:rsidP="00A86C22">
      <w:pPr>
        <w:pStyle w:val="Zkladntext"/>
      </w:pPr>
      <w:r w:rsidRPr="00F1660C">
        <w:t>Přítomni: viz prezentační listina</w:t>
      </w:r>
    </w:p>
    <w:p w:rsidR="00906214" w:rsidRPr="008A23DA" w:rsidRDefault="00906214" w:rsidP="00A86C22">
      <w:pPr>
        <w:pStyle w:val="Zkladntext"/>
        <w:rPr>
          <w:sz w:val="16"/>
          <w:szCs w:val="16"/>
        </w:rPr>
      </w:pPr>
    </w:p>
    <w:p w:rsidR="00534682" w:rsidRDefault="00534682">
      <w:pPr>
        <w:pStyle w:val="Podnadpis"/>
        <w:rPr>
          <w:i/>
          <w:iCs/>
          <w:sz w:val="28"/>
        </w:rPr>
      </w:pPr>
      <w:r>
        <w:rPr>
          <w:i/>
          <w:iCs/>
          <w:sz w:val="28"/>
        </w:rPr>
        <w:t>Zápis ze zastup</w:t>
      </w:r>
      <w:r w:rsidR="00D96DB3">
        <w:rPr>
          <w:i/>
          <w:iCs/>
          <w:sz w:val="28"/>
        </w:rPr>
        <w:t xml:space="preserve">itelstva konaného dne </w:t>
      </w:r>
      <w:r w:rsidR="006D71D9">
        <w:rPr>
          <w:i/>
          <w:iCs/>
          <w:sz w:val="28"/>
        </w:rPr>
        <w:t xml:space="preserve"> </w:t>
      </w:r>
      <w:proofErr w:type="gramStart"/>
      <w:r w:rsidR="00996D78">
        <w:rPr>
          <w:i/>
          <w:iCs/>
          <w:sz w:val="28"/>
        </w:rPr>
        <w:t>24.5</w:t>
      </w:r>
      <w:r w:rsidR="00DB6F00">
        <w:rPr>
          <w:i/>
          <w:iCs/>
          <w:sz w:val="28"/>
        </w:rPr>
        <w:t>.2016</w:t>
      </w:r>
      <w:proofErr w:type="gramEnd"/>
    </w:p>
    <w:p w:rsidR="00262644" w:rsidRPr="008A23DA" w:rsidRDefault="00262644" w:rsidP="009872EF">
      <w:pPr>
        <w:pStyle w:val="Zkladntext"/>
        <w:rPr>
          <w:sz w:val="16"/>
          <w:szCs w:val="16"/>
        </w:rPr>
      </w:pPr>
    </w:p>
    <w:p w:rsidR="00E87CCC" w:rsidRDefault="00E87CCC" w:rsidP="00F956AB"/>
    <w:p w:rsidR="00E16070" w:rsidRDefault="00E16070" w:rsidP="00F956AB"/>
    <w:p w:rsidR="00F1660C" w:rsidRDefault="00F1660C" w:rsidP="00F956AB">
      <w:r>
        <w:t>Program:</w:t>
      </w:r>
    </w:p>
    <w:p w:rsidR="00F1660C" w:rsidRDefault="00F1660C" w:rsidP="00F1660C">
      <w:pPr>
        <w:pStyle w:val="Odstavecseseznamem"/>
        <w:numPr>
          <w:ilvl w:val="0"/>
          <w:numId w:val="41"/>
        </w:numPr>
      </w:pPr>
      <w:r>
        <w:t>Kontrola plnění usnesení z </w:t>
      </w:r>
      <w:proofErr w:type="gramStart"/>
      <w:r>
        <w:t>29.3.2016</w:t>
      </w:r>
      <w:proofErr w:type="gramEnd"/>
    </w:p>
    <w:p w:rsidR="00F1660C" w:rsidRDefault="00F1660C" w:rsidP="00F1660C">
      <w:pPr>
        <w:pStyle w:val="Odstavecseseznamem"/>
        <w:numPr>
          <w:ilvl w:val="0"/>
          <w:numId w:val="41"/>
        </w:numPr>
      </w:pPr>
      <w:r>
        <w:t>Žádost o příspěvek</w:t>
      </w:r>
    </w:p>
    <w:p w:rsidR="00F1660C" w:rsidRDefault="00A8298A" w:rsidP="00F1660C">
      <w:pPr>
        <w:pStyle w:val="Odstavecseseznamem"/>
        <w:numPr>
          <w:ilvl w:val="0"/>
          <w:numId w:val="41"/>
        </w:numPr>
      </w:pPr>
      <w:r>
        <w:t>Smlouvy na přijetí dotací</w:t>
      </w:r>
    </w:p>
    <w:p w:rsidR="00A8298A" w:rsidRDefault="00A8298A" w:rsidP="00F1660C">
      <w:pPr>
        <w:pStyle w:val="Odstavecseseznamem"/>
        <w:numPr>
          <w:ilvl w:val="0"/>
          <w:numId w:val="41"/>
        </w:numPr>
      </w:pPr>
      <w:r>
        <w:t>Žádost Pardubického kraje – bezplatný převod pozemků</w:t>
      </w:r>
    </w:p>
    <w:p w:rsidR="00A8298A" w:rsidRDefault="00A8298A" w:rsidP="00F1660C">
      <w:pPr>
        <w:pStyle w:val="Odstavecseseznamem"/>
        <w:numPr>
          <w:ilvl w:val="0"/>
          <w:numId w:val="41"/>
        </w:numPr>
      </w:pPr>
      <w:r>
        <w:t>Rozpočtová opatření</w:t>
      </w:r>
    </w:p>
    <w:p w:rsidR="00A8298A" w:rsidRDefault="00A8298A" w:rsidP="00F1660C">
      <w:pPr>
        <w:pStyle w:val="Odstavecseseznamem"/>
        <w:numPr>
          <w:ilvl w:val="0"/>
          <w:numId w:val="41"/>
        </w:numPr>
      </w:pPr>
      <w:r>
        <w:t>Žádost o udělení výjimky z počtu žáků na školní rok 2016/17</w:t>
      </w:r>
    </w:p>
    <w:p w:rsidR="00A8298A" w:rsidRDefault="00A8298A" w:rsidP="00F1660C">
      <w:pPr>
        <w:pStyle w:val="Odstavecseseznamem"/>
        <w:numPr>
          <w:ilvl w:val="0"/>
          <w:numId w:val="41"/>
        </w:numPr>
      </w:pPr>
      <w:r>
        <w:t>Diskuze, různé</w:t>
      </w:r>
    </w:p>
    <w:p w:rsidR="00A8298A" w:rsidRDefault="00A8298A" w:rsidP="00A8298A"/>
    <w:p w:rsidR="005E1D8F" w:rsidRDefault="005E1D8F" w:rsidP="00A8298A"/>
    <w:p w:rsidR="00A8298A" w:rsidRDefault="00A8298A" w:rsidP="00A8298A">
      <w:r>
        <w:t>Ad l)</w:t>
      </w:r>
    </w:p>
    <w:p w:rsidR="00A8298A" w:rsidRDefault="00A8298A" w:rsidP="00A8298A">
      <w:pPr>
        <w:pStyle w:val="Odstavecseseznamem"/>
        <w:numPr>
          <w:ilvl w:val="0"/>
          <w:numId w:val="42"/>
        </w:numPr>
      </w:pPr>
      <w:r>
        <w:t xml:space="preserve">Kontrola plnění usnesení ze zasedání dne </w:t>
      </w:r>
      <w:proofErr w:type="gramStart"/>
      <w:r>
        <w:t>29.3.2016</w:t>
      </w:r>
      <w:proofErr w:type="gramEnd"/>
      <w:r>
        <w:t xml:space="preserve"> -  Body splněny</w:t>
      </w:r>
    </w:p>
    <w:p w:rsidR="00A8298A" w:rsidRDefault="00A8298A" w:rsidP="00A8298A"/>
    <w:p w:rsidR="005E1D8F" w:rsidRDefault="005E1D8F" w:rsidP="00A8298A"/>
    <w:p w:rsidR="00A8298A" w:rsidRDefault="00A8298A" w:rsidP="00A8298A">
      <w:r>
        <w:t>Ad 2)</w:t>
      </w:r>
    </w:p>
    <w:p w:rsidR="00A8298A" w:rsidRDefault="00A8298A" w:rsidP="00A8298A">
      <w:pPr>
        <w:pStyle w:val="Odstavecseseznamem"/>
        <w:numPr>
          <w:ilvl w:val="0"/>
          <w:numId w:val="42"/>
        </w:numPr>
      </w:pPr>
      <w:r>
        <w:t>Zastupitelé obdrželi žádost Asociace rodičů a přátel zdravotně postižených dětí v </w:t>
      </w:r>
      <w:proofErr w:type="gramStart"/>
      <w:r>
        <w:t xml:space="preserve">ČR, </w:t>
      </w:r>
      <w:proofErr w:type="spellStart"/>
      <w:r>
        <w:t>z</w:t>
      </w:r>
      <w:r w:rsidR="002A21E3">
        <w:t>.s</w:t>
      </w:r>
      <w:proofErr w:type="spellEnd"/>
      <w:r w:rsidR="002A21E3">
        <w:t>.</w:t>
      </w:r>
      <w:proofErr w:type="gramEnd"/>
      <w:r w:rsidR="002A21E3">
        <w:t>, K</w:t>
      </w:r>
      <w:r>
        <w:t>lu</w:t>
      </w:r>
      <w:r w:rsidR="002A21E3">
        <w:t>b RADOST Prostějov o příspěvek na činnost – navrženo nepřispět – hlasováno, schváleno všemi hlasy</w:t>
      </w:r>
    </w:p>
    <w:p w:rsidR="002A21E3" w:rsidRDefault="002A21E3" w:rsidP="002A21E3"/>
    <w:p w:rsidR="005E1D8F" w:rsidRDefault="005E1D8F" w:rsidP="002A21E3"/>
    <w:p w:rsidR="002A21E3" w:rsidRDefault="002A21E3" w:rsidP="002A21E3">
      <w:r>
        <w:t>Ad 3)</w:t>
      </w:r>
    </w:p>
    <w:p w:rsidR="002A21E3" w:rsidRDefault="002A21E3" w:rsidP="002A21E3">
      <w:pPr>
        <w:pStyle w:val="Odstavecseseznamem"/>
        <w:numPr>
          <w:ilvl w:val="0"/>
          <w:numId w:val="42"/>
        </w:numPr>
      </w:pPr>
      <w:r>
        <w:t>Obec žádala o dotace na následující akce:</w:t>
      </w:r>
    </w:p>
    <w:p w:rsidR="002A21E3" w:rsidRDefault="002A21E3" w:rsidP="002A21E3">
      <w:pPr>
        <w:pStyle w:val="Odstavecseseznamem"/>
        <w:numPr>
          <w:ilvl w:val="0"/>
          <w:numId w:val="43"/>
        </w:numPr>
      </w:pPr>
      <w:r>
        <w:t xml:space="preserve">Pardubický kraj – v rámci </w:t>
      </w:r>
      <w:r w:rsidR="0022185A">
        <w:t>Programu obnovy</w:t>
      </w:r>
      <w:r>
        <w:t xml:space="preserve"> vesnice provedeme výměnu střešní krytiny na budově školy, dotace ve výši 100.000,- Kč – hlasováno, schváleno všemi hlasy</w:t>
      </w:r>
    </w:p>
    <w:p w:rsidR="00A65C6D" w:rsidRDefault="00A65C6D" w:rsidP="002A21E3">
      <w:pPr>
        <w:pStyle w:val="Odstavecseseznamem"/>
        <w:numPr>
          <w:ilvl w:val="0"/>
          <w:numId w:val="43"/>
        </w:numPr>
      </w:pPr>
      <w:r>
        <w:t>Mikroregion Litomyšlsko-</w:t>
      </w:r>
      <w:proofErr w:type="spellStart"/>
      <w:r>
        <w:t>Desinka</w:t>
      </w:r>
      <w:proofErr w:type="spellEnd"/>
      <w:r>
        <w:t xml:space="preserve"> – v rámci programu Obnova veřejných prostranství provedeme protažení chodníku u </w:t>
      </w:r>
      <w:proofErr w:type="gramStart"/>
      <w:r>
        <w:t>č.p.</w:t>
      </w:r>
      <w:proofErr w:type="gramEnd"/>
      <w:r>
        <w:t xml:space="preserve"> 29, dotace ve výši 23.077,- Kč (celkové náklady na akci 33.900,- Kč, příspěvek obce 10.823,- Kč) – hlasováno, schváleno všemi hlasy</w:t>
      </w:r>
    </w:p>
    <w:p w:rsidR="00A65C6D" w:rsidRDefault="00A65C6D" w:rsidP="002A21E3">
      <w:pPr>
        <w:pStyle w:val="Odstavecseseznamem"/>
        <w:numPr>
          <w:ilvl w:val="0"/>
          <w:numId w:val="43"/>
        </w:numPr>
      </w:pPr>
      <w:r>
        <w:t xml:space="preserve">Mikroregion </w:t>
      </w:r>
      <w:proofErr w:type="spellStart"/>
      <w:r>
        <w:t>Litomyšlsko</w:t>
      </w:r>
      <w:proofErr w:type="spellEnd"/>
      <w:r>
        <w:t xml:space="preserve"> – v rámci programu Obnova veřejných prostranství provedeme úpravy okolí obecní studny u </w:t>
      </w:r>
      <w:proofErr w:type="gramStart"/>
      <w:r>
        <w:t>č.p.</w:t>
      </w:r>
      <w:proofErr w:type="gramEnd"/>
      <w:r>
        <w:t xml:space="preserve"> 20 (práce provede p. </w:t>
      </w:r>
      <w:proofErr w:type="spellStart"/>
      <w:r>
        <w:t>Sedliský</w:t>
      </w:r>
      <w:proofErr w:type="spellEnd"/>
      <w:r>
        <w:t>), výše dotace 8.000,- Kč (celkové náklady</w:t>
      </w:r>
      <w:r w:rsidR="00014C0E">
        <w:t xml:space="preserve"> na akci 11.500,- Kč, příspěvek obce 3.500,- Kč) – hlasováno, schváleno všemi hlasy</w:t>
      </w:r>
    </w:p>
    <w:p w:rsidR="00014C0E" w:rsidRDefault="00014C0E" w:rsidP="00014C0E"/>
    <w:p w:rsidR="005E1D8F" w:rsidRDefault="005E1D8F" w:rsidP="00014C0E"/>
    <w:p w:rsidR="00014C0E" w:rsidRDefault="00014C0E" w:rsidP="00014C0E">
      <w:r>
        <w:t>Ad 4)</w:t>
      </w:r>
    </w:p>
    <w:p w:rsidR="00014C0E" w:rsidRDefault="00014C0E" w:rsidP="00014C0E">
      <w:pPr>
        <w:pStyle w:val="Odstavecseseznamem"/>
        <w:numPr>
          <w:ilvl w:val="0"/>
          <w:numId w:val="42"/>
        </w:numPr>
      </w:pPr>
      <w:r>
        <w:t>Pardubický kraj má snahu sjednotit vlastnictví staveb silnic II. a III. třídy, jejichž vlastníkem se stal. Zastupitelstvo obdrželo žádost Pardubického kraje o bezúplatný převod pozemků označených jako</w:t>
      </w:r>
    </w:p>
    <w:p w:rsidR="00014C0E" w:rsidRDefault="00014C0E" w:rsidP="00014C0E">
      <w:pPr>
        <w:pStyle w:val="Odstavecseseznamem"/>
        <w:numPr>
          <w:ilvl w:val="0"/>
          <w:numId w:val="42"/>
        </w:numPr>
      </w:pPr>
      <w:proofErr w:type="spellStart"/>
      <w:proofErr w:type="gramStart"/>
      <w:r>
        <w:t>p.p.</w:t>
      </w:r>
      <w:proofErr w:type="gramEnd"/>
      <w:r>
        <w:t>č</w:t>
      </w:r>
      <w:proofErr w:type="spellEnd"/>
      <w:r>
        <w:t>. 341/6, 341/7, 341/8, 341/9, 341/11, 341/12, 341,13, 341/14, 528/12, 887/5, 887/6, 887/7, 926/2 – ostatní plocha – silnice, vše v katastrálním území obce Makov</w:t>
      </w:r>
    </w:p>
    <w:p w:rsidR="00014C0E" w:rsidRDefault="00014C0E" w:rsidP="00014C0E">
      <w:pPr>
        <w:pStyle w:val="Odstavecseseznamem"/>
        <w:numPr>
          <w:ilvl w:val="0"/>
          <w:numId w:val="42"/>
        </w:numPr>
      </w:pPr>
      <w:r>
        <w:t>Při prověřování vlastnictví těchto pozemků bylo zjištěno, že na nich jsou umístěny stavy silnic  II/358, III/35721, III/35837</w:t>
      </w:r>
    </w:p>
    <w:p w:rsidR="00014C0E" w:rsidRDefault="00014C0E" w:rsidP="00014C0E">
      <w:pPr>
        <w:pStyle w:val="Odstavecseseznamem"/>
        <w:numPr>
          <w:ilvl w:val="0"/>
          <w:numId w:val="42"/>
        </w:numPr>
      </w:pPr>
      <w:r>
        <w:t xml:space="preserve">Část pozemku označeného jako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926/2 -silnice v obci Makov, která je zastavěna silnicí III/35837, bude nutno nechat geometricky oddělit. Náklady na zhotovení geometrického </w:t>
      </w:r>
      <w:proofErr w:type="gramStart"/>
      <w:r>
        <w:t>plán</w:t>
      </w:r>
      <w:r w:rsidR="005E1D8F">
        <w:t>u</w:t>
      </w:r>
      <w:r>
        <w:t xml:space="preserve">  ponese</w:t>
      </w:r>
      <w:proofErr w:type="gramEnd"/>
      <w:r>
        <w:t xml:space="preserve"> Pardubický kraj – hlasováno, schváleno všemi hlasy</w:t>
      </w:r>
    </w:p>
    <w:p w:rsidR="005E1D8F" w:rsidRDefault="005E1D8F" w:rsidP="00014C0E">
      <w:pPr>
        <w:pStyle w:val="Odstavecseseznamem"/>
        <w:numPr>
          <w:ilvl w:val="0"/>
          <w:numId w:val="42"/>
        </w:numPr>
      </w:pPr>
      <w:r>
        <w:t>V souvislosti s tím bylo navrženo požádat Pardubický kraj o bezplatný převod pozemků pod komunikacemi obce, které jsou dosud majetkem kraje, do vlastnictví obce</w:t>
      </w:r>
    </w:p>
    <w:p w:rsidR="005E1D8F" w:rsidRDefault="005E1D8F" w:rsidP="005E1D8F"/>
    <w:p w:rsidR="00E16070" w:rsidRDefault="00E16070" w:rsidP="005E1D8F"/>
    <w:p w:rsidR="00E16070" w:rsidRDefault="00E16070" w:rsidP="005E1D8F"/>
    <w:p w:rsidR="005E1D8F" w:rsidRDefault="005E1D8F" w:rsidP="005E1D8F"/>
    <w:p w:rsidR="005E1D8F" w:rsidRDefault="005E1D8F" w:rsidP="005E1D8F">
      <w:r>
        <w:t>Ad 5)</w:t>
      </w:r>
    </w:p>
    <w:p w:rsidR="005E1D8F" w:rsidRDefault="005E1D8F" w:rsidP="005E1D8F">
      <w:pPr>
        <w:pStyle w:val="Odstavecseseznamem"/>
        <w:numPr>
          <w:ilvl w:val="0"/>
          <w:numId w:val="44"/>
        </w:numPr>
      </w:pPr>
      <w:r>
        <w:t xml:space="preserve">RO </w:t>
      </w:r>
      <w:proofErr w:type="gramStart"/>
      <w:r>
        <w:t>č.1 – Přijetí</w:t>
      </w:r>
      <w:proofErr w:type="gramEnd"/>
      <w:r>
        <w:t xml:space="preserve"> dotace v rámci POV </w:t>
      </w:r>
      <w:proofErr w:type="spellStart"/>
      <w:r>
        <w:t>Pk</w:t>
      </w:r>
      <w:proofErr w:type="spellEnd"/>
      <w:r>
        <w:t xml:space="preserve"> na opravu zastřešení školy ve výši 100.000,- Kč – hlasováno, schváleno všemi hlasy</w:t>
      </w:r>
    </w:p>
    <w:p w:rsidR="005E1D8F" w:rsidRDefault="005E1D8F" w:rsidP="005E1D8F">
      <w:pPr>
        <w:pStyle w:val="Odstavecseseznamem"/>
        <w:numPr>
          <w:ilvl w:val="0"/>
          <w:numId w:val="44"/>
        </w:numPr>
      </w:pPr>
      <w:r>
        <w:t xml:space="preserve">RO č. 2 – Poskytnutí mimořádného příspěvku Mikroregionu </w:t>
      </w:r>
      <w:proofErr w:type="spellStart"/>
      <w:r>
        <w:t>Litomyšlsko</w:t>
      </w:r>
      <w:proofErr w:type="spellEnd"/>
      <w:r>
        <w:t xml:space="preserve"> ve výši 3.500,- </w:t>
      </w:r>
      <w:proofErr w:type="gramStart"/>
      <w:r>
        <w:t>Kč              – hlasováno</w:t>
      </w:r>
      <w:proofErr w:type="gramEnd"/>
      <w:r>
        <w:t>, schváleno všemi hlasy</w:t>
      </w:r>
    </w:p>
    <w:p w:rsidR="005E1D8F" w:rsidRDefault="005E1D8F" w:rsidP="005E1D8F">
      <w:pPr>
        <w:pStyle w:val="Odstavecseseznamem"/>
        <w:numPr>
          <w:ilvl w:val="0"/>
          <w:numId w:val="44"/>
        </w:numPr>
      </w:pPr>
      <w:r>
        <w:t>RO č. 3 – Poskytnutí mimořádného příspěvku Mikroregionu Litomyšlsko-</w:t>
      </w:r>
      <w:proofErr w:type="spellStart"/>
      <w:r>
        <w:t>Desinka</w:t>
      </w:r>
      <w:proofErr w:type="spellEnd"/>
      <w:r>
        <w:t xml:space="preserve"> ve výši 10.800,- Kč – hlasováno, schváleno všemi hlasy</w:t>
      </w:r>
    </w:p>
    <w:p w:rsidR="005E1D8F" w:rsidRDefault="005E1D8F" w:rsidP="005E1D8F">
      <w:pPr>
        <w:pStyle w:val="Odstavecseseznamem"/>
        <w:numPr>
          <w:ilvl w:val="0"/>
          <w:numId w:val="44"/>
        </w:numPr>
      </w:pPr>
      <w:r>
        <w:t>RO č. 4 – Přijetí finančního daru od ZD Dolní Újezd za provoz bioplynové stanice ve výši 96.000,- Kč – hlasováno, schváleno všemi hlasy</w:t>
      </w:r>
    </w:p>
    <w:p w:rsidR="00A56790" w:rsidRDefault="00A56790" w:rsidP="005E1D8F">
      <w:pPr>
        <w:pStyle w:val="Odstavecseseznamem"/>
        <w:numPr>
          <w:ilvl w:val="0"/>
          <w:numId w:val="44"/>
        </w:numPr>
      </w:pPr>
      <w:r>
        <w:t xml:space="preserve">Pro potřeby obecního úřadu je nutné zakoupit přenosné PC – notebook, dle předložené nabídky byl notebook zakoupen od firmy </w:t>
      </w:r>
      <w:proofErr w:type="spellStart"/>
      <w:r>
        <w:t>Compact</w:t>
      </w:r>
      <w:proofErr w:type="spellEnd"/>
      <w:r>
        <w:t xml:space="preserve"> s.r.o., Litomyšl, s tím souvisí RO č. 5 – ve výši 18.200,- </w:t>
      </w:r>
      <w:proofErr w:type="gramStart"/>
      <w:r>
        <w:t>Kč     – hlasováno</w:t>
      </w:r>
      <w:proofErr w:type="gramEnd"/>
      <w:r>
        <w:t>, schváleno všemi hlasy</w:t>
      </w:r>
    </w:p>
    <w:p w:rsidR="00A56790" w:rsidRDefault="00A56790" w:rsidP="005E1D8F">
      <w:pPr>
        <w:pStyle w:val="Odstavecseseznamem"/>
        <w:numPr>
          <w:ilvl w:val="0"/>
          <w:numId w:val="44"/>
        </w:numPr>
      </w:pPr>
      <w:r>
        <w:t>Do kiosku starost</w:t>
      </w:r>
      <w:r w:rsidR="00FB0561">
        <w:t>ka zvážila nutnost zakoupení myč</w:t>
      </w:r>
      <w:r>
        <w:t xml:space="preserve">ky výčepního skla, byla se i podívat v prodejně </w:t>
      </w:r>
      <w:proofErr w:type="spellStart"/>
      <w:r>
        <w:t>Gastrokomplet</w:t>
      </w:r>
      <w:proofErr w:type="spellEnd"/>
      <w:r>
        <w:t xml:space="preserve"> Ústí nad Orlicí, kde jí byly vysvětleny rozdíly mezi dvěma typy myček, s nákupem souvisí RO č. 6 ve výši 3.700,- Kč – hlasováno, schváleno všemi hlasy</w:t>
      </w:r>
    </w:p>
    <w:p w:rsidR="00A56790" w:rsidRDefault="00A56790" w:rsidP="005E1D8F">
      <w:pPr>
        <w:pStyle w:val="Odstavecseseznamem"/>
        <w:numPr>
          <w:ilvl w:val="0"/>
          <w:numId w:val="44"/>
        </w:numPr>
      </w:pPr>
      <w:r>
        <w:t>Při přípravě rozpočtu bylo počítáno s menší částkou na nákup dalšího příslušenství k malotraktoru, tato částka byla překročena o 50.000,- Kč, nutné RO č. 8 ve výši 90.000,- Kč – hlasováno, schváleno všemi hlasy</w:t>
      </w:r>
    </w:p>
    <w:p w:rsidR="005455AE" w:rsidRDefault="00A56790" w:rsidP="005E1D8F">
      <w:pPr>
        <w:pStyle w:val="Odstavecseseznamem"/>
        <w:numPr>
          <w:ilvl w:val="0"/>
          <w:numId w:val="44"/>
        </w:numPr>
      </w:pPr>
      <w:r>
        <w:t xml:space="preserve">Rozbil se starý sekací traktůrek, který obec pořídila v roce 2001. V poslední době byl opravován velice často, po konzultaci v SKH </w:t>
      </w:r>
      <w:r w:rsidR="005455AE">
        <w:t>Sebranice nebyla oprava doporučena, proto byl vybrán traktůrek nový, stejného typu jako stávající, nutné RO č. 8 ve výši 90.000,- Kč – hlasováno, schváleno všemi hlasy</w:t>
      </w:r>
    </w:p>
    <w:p w:rsidR="00507AD4" w:rsidRDefault="00507AD4" w:rsidP="005E1D8F">
      <w:pPr>
        <w:pStyle w:val="Odstavecseseznamem"/>
        <w:numPr>
          <w:ilvl w:val="0"/>
          <w:numId w:val="44"/>
        </w:numPr>
      </w:pPr>
      <w:r>
        <w:t>Obec obdržela dotaci na zahájení automatizace v obecní knihovně v Makově, s tím je spojené         RO č. 9 ve výši 40.000,- Kč – hlasováno, schváleno všemi hlasy</w:t>
      </w:r>
    </w:p>
    <w:p w:rsidR="005455AE" w:rsidRDefault="005455AE" w:rsidP="005455AE"/>
    <w:p w:rsidR="005455AE" w:rsidRDefault="005455AE" w:rsidP="005455AE"/>
    <w:p w:rsidR="005455AE" w:rsidRDefault="005455AE" w:rsidP="005455AE">
      <w:r>
        <w:t>Ad 6)</w:t>
      </w:r>
    </w:p>
    <w:p w:rsidR="00A56790" w:rsidRDefault="005455AE" w:rsidP="005455AE">
      <w:pPr>
        <w:pStyle w:val="Odstavecseseznamem"/>
        <w:numPr>
          <w:ilvl w:val="0"/>
          <w:numId w:val="45"/>
        </w:numPr>
      </w:pPr>
      <w:r>
        <w:t>Ředitel ZŠ a MŠ Makov podal žádost o udělení výjimky z nejnižšího počtu žáků v</w:t>
      </w:r>
      <w:r w:rsidR="0022185A">
        <w:t>e</w:t>
      </w:r>
      <w:r>
        <w:t> </w:t>
      </w:r>
      <w:r w:rsidR="0022185A">
        <w:t>třídě</w:t>
      </w:r>
      <w:r>
        <w:t xml:space="preserve">. Zastupitelstvo tuto žádost projednalo a tuto výjimku schvaluje podle § 23 odst. 3 a 4 </w:t>
      </w:r>
      <w:proofErr w:type="gramStart"/>
      <w:r>
        <w:t>zákona             č.</w:t>
      </w:r>
      <w:proofErr w:type="gramEnd"/>
      <w:r>
        <w:t xml:space="preserve"> 561/2004 Sb., o předškolním, základním, středním, vyšším odborném a jiném vzdělávání (školský zákon) na školní rok 2016/2017</w:t>
      </w:r>
      <w:r w:rsidR="00CB5221">
        <w:t>, navrženo povolit výjimku – hlasováno, schváleno všemi hlasy</w:t>
      </w:r>
    </w:p>
    <w:p w:rsidR="00CB5221" w:rsidRDefault="00CB5221" w:rsidP="00CB5221"/>
    <w:p w:rsidR="00E16070" w:rsidRDefault="00E16070" w:rsidP="00CB5221">
      <w:bookmarkStart w:id="0" w:name="_GoBack"/>
      <w:bookmarkEnd w:id="0"/>
    </w:p>
    <w:p w:rsidR="00CB5221" w:rsidRDefault="00CB5221" w:rsidP="00CB5221">
      <w:r>
        <w:t>Ad 7)</w:t>
      </w:r>
    </w:p>
    <w:p w:rsidR="00CB5221" w:rsidRDefault="00CB5221" w:rsidP="00CB5221">
      <w:pPr>
        <w:pStyle w:val="Odstavecseseznamem"/>
        <w:numPr>
          <w:ilvl w:val="0"/>
          <w:numId w:val="45"/>
        </w:numPr>
      </w:pPr>
      <w:r>
        <w:t>Manželé Hynkovi podali žádost o odkoupení parcely č. 99 o výměře cca 90 m</w:t>
      </w:r>
      <w:r>
        <w:rPr>
          <w:vertAlign w:val="superscript"/>
        </w:rPr>
        <w:t xml:space="preserve">2 </w:t>
      </w:r>
      <w:r>
        <w:t xml:space="preserve">(jedná se o zaplocenou část zahrady před </w:t>
      </w:r>
      <w:proofErr w:type="gramStart"/>
      <w:r>
        <w:t>č.p.</w:t>
      </w:r>
      <w:proofErr w:type="gramEnd"/>
      <w:r>
        <w:t xml:space="preserve"> 19). Vzhledem k tomu, že tuto zahradu v minulosti užívali původní majitelé přilehlé nemovitosti, bude je obec písemně informovat o návrhu prodeje této parcely</w:t>
      </w:r>
    </w:p>
    <w:p w:rsidR="00CB5221" w:rsidRDefault="00CB5221" w:rsidP="00CB5221">
      <w:pPr>
        <w:pStyle w:val="Odstavecseseznamem"/>
        <w:numPr>
          <w:ilvl w:val="0"/>
          <w:numId w:val="45"/>
        </w:numPr>
      </w:pPr>
      <w:r>
        <w:t xml:space="preserve">Starostka informovala o konání Valné hromady </w:t>
      </w:r>
      <w:proofErr w:type="spellStart"/>
      <w:r>
        <w:t>VaK</w:t>
      </w:r>
      <w:proofErr w:type="spellEnd"/>
      <w:r>
        <w:t xml:space="preserve"> Chrudim a.s., která se koná dne 24.5.2016 v </w:t>
      </w:r>
      <w:proofErr w:type="gramStart"/>
      <w:r>
        <w:t>10.hod</w:t>
      </w:r>
      <w:proofErr w:type="gramEnd"/>
      <w:r>
        <w:t xml:space="preserve"> v sídle společnosti</w:t>
      </w:r>
    </w:p>
    <w:p w:rsidR="00CB5221" w:rsidRDefault="00CB5221" w:rsidP="00CB5221">
      <w:pPr>
        <w:pStyle w:val="Odstavecseseznamem"/>
        <w:numPr>
          <w:ilvl w:val="0"/>
          <w:numId w:val="45"/>
        </w:numPr>
      </w:pPr>
      <w:r>
        <w:t>Starostka informovala o konání Valné hromady ČSAD Ústí nad Orlicí a.s., která se koná dne 17.6.2016</w:t>
      </w:r>
      <w:r w:rsidR="00E67427">
        <w:t xml:space="preserve"> ve </w:t>
      </w:r>
      <w:proofErr w:type="gramStart"/>
      <w:r w:rsidR="00E67427">
        <w:t>12.hod</w:t>
      </w:r>
      <w:proofErr w:type="gramEnd"/>
      <w:r w:rsidR="00E67427">
        <w:t xml:space="preserve"> v sídle společnosti v Jihlavě</w:t>
      </w:r>
    </w:p>
    <w:p w:rsidR="00E67427" w:rsidRDefault="00E67427" w:rsidP="00CB5221">
      <w:pPr>
        <w:pStyle w:val="Odstavecseseznamem"/>
        <w:numPr>
          <w:ilvl w:val="0"/>
          <w:numId w:val="45"/>
        </w:numPr>
      </w:pPr>
      <w:r>
        <w:t xml:space="preserve">V poslední době byly nahlášeny poruchy bezdrátového rozhlasu před Kutovými a Foglovými, bylo zjištěno, že je potřeba vyměnit záložní baterie na všech místech bezdrátového rozhlasu – opravu provede firma </w:t>
      </w:r>
      <w:proofErr w:type="spellStart"/>
      <w:r>
        <w:t>Empemont</w:t>
      </w:r>
      <w:proofErr w:type="spellEnd"/>
      <w:r>
        <w:t xml:space="preserve"> s.r.o. Valašské Meziříčí, s tím souvisí RO </w:t>
      </w:r>
      <w:proofErr w:type="gramStart"/>
      <w:r>
        <w:t>č.10</w:t>
      </w:r>
      <w:proofErr w:type="gramEnd"/>
      <w:r>
        <w:t xml:space="preserve"> ve výši 8.000,- Kč              – hlasováno, schváleno všemi hlasy</w:t>
      </w:r>
    </w:p>
    <w:p w:rsidR="00E67427" w:rsidRDefault="00E67427" w:rsidP="00CB5221">
      <w:pPr>
        <w:pStyle w:val="Odstavecseseznamem"/>
        <w:numPr>
          <w:ilvl w:val="0"/>
          <w:numId w:val="45"/>
        </w:numPr>
      </w:pPr>
      <w:r>
        <w:t xml:space="preserve">Dne 15.6.2016 bude před </w:t>
      </w:r>
      <w:proofErr w:type="gramStart"/>
      <w:r>
        <w:t>č.p.</w:t>
      </w:r>
      <w:proofErr w:type="gramEnd"/>
      <w:r>
        <w:t xml:space="preserve"> 29 pokácena lípa, která zamezuje bezpečnému</w:t>
      </w:r>
      <w:r w:rsidR="00AF1025">
        <w:t xml:space="preserve"> chození po chodníku podél silnice směrem na Nové Hrady. Z tohoto důvodu je potřeba zajistit částečné uzavření komunikace, náhradní</w:t>
      </w:r>
      <w:r w:rsidR="0022185A">
        <w:t xml:space="preserve"> objízdnou trasu a odpojení el. </w:t>
      </w:r>
      <w:proofErr w:type="gramStart"/>
      <w:r w:rsidR="00AF1025">
        <w:t>energie</w:t>
      </w:r>
      <w:proofErr w:type="gramEnd"/>
      <w:r w:rsidR="00AF1025">
        <w:t xml:space="preserve"> v této části obce. Dopravu během kácení lípy pomohou řídit Dobrovolní hasiči obce Makov</w:t>
      </w:r>
    </w:p>
    <w:p w:rsidR="00AF1025" w:rsidRDefault="00AF1025" w:rsidP="00CB5221">
      <w:pPr>
        <w:pStyle w:val="Odstavecseseznamem"/>
        <w:numPr>
          <w:ilvl w:val="0"/>
          <w:numId w:val="45"/>
        </w:numPr>
      </w:pPr>
      <w:r>
        <w:t>Zastupitelé zvažují úplnou rekonstrukci a modernizaci dětského hřiště. V plánu je zřídit moderní multifunkční sportoviště pro děti, mládež i dospělé. Z tohoto důvodu je potřeba co nejvíce rozšířit rozměr pozemku, na kterém bude nové hřiště zbudováno. Bylo navrženo jednat</w:t>
      </w:r>
      <w:r w:rsidR="00857061">
        <w:t xml:space="preserve"> s p. Kazdovou a manželi Rejmanovými o odprodeji části jejich pozemků za 30,- Kč za m</w:t>
      </w:r>
      <w:r w:rsidR="00857061">
        <w:rPr>
          <w:vertAlign w:val="superscript"/>
        </w:rPr>
        <w:t>2</w:t>
      </w:r>
      <w:r w:rsidR="00857061">
        <w:t>. V souvislosti s vybudováním nového hřiště je potřeba jednat s MÚ v Litomyšli a zajistit změny v zápisu v Katastru nemovitostí – Ostatní plocha, sportoviště. K tomu je nutné zajistit Pasport stavby – antuky</w:t>
      </w:r>
    </w:p>
    <w:p w:rsidR="00857061" w:rsidRDefault="00857061" w:rsidP="00CB5221">
      <w:pPr>
        <w:pStyle w:val="Odstavecseseznamem"/>
        <w:numPr>
          <w:ilvl w:val="0"/>
          <w:numId w:val="45"/>
        </w:numPr>
      </w:pPr>
      <w:r>
        <w:lastRenderedPageBreak/>
        <w:t>V rámci konání Srazu rodáků a obyvatel obce budou prodávány broušené sklenice na víno s motivem znaku obce. Pořizovací cena sklenice je 70,- Kč, navrženo prodávat sklenice za 50,- Kč</w:t>
      </w:r>
      <w:r w:rsidR="00B47A94">
        <w:t xml:space="preserve"> (pokud sklenice zbydou, budou případným zájemcům volně k prodeji na obecním úřadě) – hlasováno, schváleno všemi hlasy</w:t>
      </w:r>
    </w:p>
    <w:p w:rsidR="00A8298A" w:rsidRDefault="00B47A94" w:rsidP="00955066">
      <w:pPr>
        <w:pStyle w:val="Odstavecseseznamem"/>
        <w:numPr>
          <w:ilvl w:val="0"/>
          <w:numId w:val="45"/>
        </w:numPr>
      </w:pPr>
      <w:r>
        <w:t>Zastupitelé zvažují uspořádání kulturní akce ve venkovním areálu v průběhu prázdnin, např. posezení s country kapelou</w:t>
      </w:r>
    </w:p>
    <w:p w:rsidR="00B47A94" w:rsidRDefault="00B47A94" w:rsidP="00955066">
      <w:pPr>
        <w:pStyle w:val="Odstavecseseznamem"/>
        <w:numPr>
          <w:ilvl w:val="0"/>
          <w:numId w:val="45"/>
        </w:numPr>
      </w:pPr>
      <w:r>
        <w:t>Starostka informovala o možném řešení zaměstnání VPP, uchazeče v evidenci ÚP. Zájem pracovat by měl uchazeč, který v současné době nesplňuje podmínky. ÚP by mohl obeslat evidované uchazeče, tito by případně doložili potvrzení lékaře o nevhodnosti zaměstnání a následně bychom mohli zaměstnat zájemce nesplňující podmínky</w:t>
      </w:r>
    </w:p>
    <w:p w:rsidR="00B47A94" w:rsidRDefault="00B47A94" w:rsidP="00955066">
      <w:pPr>
        <w:pStyle w:val="Odstavecseseznamem"/>
        <w:numPr>
          <w:ilvl w:val="0"/>
          <w:numId w:val="45"/>
        </w:numPr>
      </w:pPr>
      <w:r>
        <w:t>Bylo navrženo dokoupení tohoto příslušenství k malotraktoru:</w:t>
      </w:r>
    </w:p>
    <w:p w:rsidR="00B47A94" w:rsidRDefault="00B47A94" w:rsidP="00B47A94">
      <w:pPr>
        <w:pStyle w:val="Odstavecseseznamem"/>
        <w:numPr>
          <w:ilvl w:val="0"/>
          <w:numId w:val="46"/>
        </w:numPr>
      </w:pPr>
      <w:r w:rsidRPr="001B766D">
        <w:rPr>
          <w:b/>
        </w:rPr>
        <w:t>Kontejner k traktoru</w:t>
      </w:r>
      <w:r>
        <w:t xml:space="preserve"> AKN-3000/a – nízký</w:t>
      </w:r>
      <w:r>
        <w:tab/>
      </w:r>
      <w:r>
        <w:tab/>
      </w:r>
      <w:r w:rsidR="001B766D">
        <w:t xml:space="preserve">  42.350,-Kč (stejný jako stávající)</w:t>
      </w:r>
    </w:p>
    <w:p w:rsidR="001B766D" w:rsidRDefault="001B766D" w:rsidP="001B766D">
      <w:pPr>
        <w:pStyle w:val="Odstavecseseznamem"/>
        <w:numPr>
          <w:ilvl w:val="0"/>
          <w:numId w:val="43"/>
        </w:numPr>
      </w:pPr>
      <w:r>
        <w:t>o návrhu hlasováno, schváleno počtem 7 hlasů, 1 hlas proti</w:t>
      </w:r>
    </w:p>
    <w:p w:rsidR="001B766D" w:rsidRDefault="001B766D" w:rsidP="001B766D">
      <w:pPr>
        <w:pStyle w:val="Odstavecseseznamem"/>
        <w:numPr>
          <w:ilvl w:val="0"/>
          <w:numId w:val="46"/>
        </w:numPr>
      </w:pPr>
      <w:r w:rsidRPr="001B766D">
        <w:rPr>
          <w:b/>
        </w:rPr>
        <w:t xml:space="preserve">Příkopový </w:t>
      </w:r>
      <w:proofErr w:type="spellStart"/>
      <w:r w:rsidRPr="001B766D">
        <w:rPr>
          <w:b/>
        </w:rPr>
        <w:t>mulčovač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3000</w:t>
      </w:r>
      <w:r>
        <w:tab/>
      </w:r>
      <w:r>
        <w:tab/>
      </w:r>
      <w:r>
        <w:tab/>
        <w:t>163.350,-Kč (mulčovací rameno)</w:t>
      </w:r>
    </w:p>
    <w:p w:rsidR="001B766D" w:rsidRDefault="001B766D" w:rsidP="001B766D">
      <w:pPr>
        <w:pStyle w:val="Odstavecseseznamem"/>
        <w:numPr>
          <w:ilvl w:val="0"/>
          <w:numId w:val="43"/>
        </w:numPr>
      </w:pPr>
      <w:r>
        <w:t>o návrhu hlasováno, schváleno počtem 6 hlasů, 2 hlasy proti</w:t>
      </w:r>
    </w:p>
    <w:p w:rsidR="001B766D" w:rsidRDefault="001B766D" w:rsidP="001B766D">
      <w:pPr>
        <w:pStyle w:val="Odstavecseseznamem"/>
        <w:numPr>
          <w:ilvl w:val="0"/>
          <w:numId w:val="46"/>
        </w:numPr>
      </w:pPr>
      <w:r w:rsidRPr="001B766D">
        <w:rPr>
          <w:b/>
        </w:rPr>
        <w:t>Zametací kartáč</w:t>
      </w:r>
      <w:r>
        <w:t xml:space="preserve"> AZM-120M</w:t>
      </w:r>
      <w:r>
        <w:tab/>
      </w:r>
      <w:r>
        <w:tab/>
      </w:r>
      <w:r>
        <w:tab/>
      </w:r>
      <w:r>
        <w:tab/>
        <w:t xml:space="preserve">  70.180,-Kč (pohon s kardanem)</w:t>
      </w:r>
    </w:p>
    <w:p w:rsidR="001B766D" w:rsidRDefault="001B766D" w:rsidP="001B766D">
      <w:pPr>
        <w:pStyle w:val="Odstavecseseznamem"/>
        <w:ind w:left="1140"/>
      </w:pPr>
      <w:r>
        <w:t>Tlakové kropení 12V/200Litrů, AZM-TK 200L</w:t>
      </w:r>
      <w:r>
        <w:tab/>
        <w:t xml:space="preserve">  33.759,-Kč (lze použít samostatně)</w:t>
      </w:r>
    </w:p>
    <w:p w:rsidR="001B766D" w:rsidRDefault="001B766D" w:rsidP="001B766D">
      <w:pPr>
        <w:pStyle w:val="Odstavecseseznamem"/>
        <w:ind w:left="1140"/>
      </w:pPr>
      <w:r>
        <w:t xml:space="preserve">Boční </w:t>
      </w:r>
      <w:proofErr w:type="spellStart"/>
      <w:r>
        <w:t>přimetací</w:t>
      </w:r>
      <w:proofErr w:type="spellEnd"/>
      <w:r>
        <w:t xml:space="preserve"> kotouč, AZM-BK300</w:t>
      </w:r>
      <w:r>
        <w:tab/>
      </w:r>
      <w:r>
        <w:tab/>
      </w:r>
      <w:r>
        <w:tab/>
        <w:t xml:space="preserve">  31.339,-Kč (s </w:t>
      </w:r>
      <w:proofErr w:type="spellStart"/>
      <w:r>
        <w:t>hydropohonem</w:t>
      </w:r>
      <w:proofErr w:type="spellEnd"/>
      <w:r>
        <w:t>)</w:t>
      </w:r>
    </w:p>
    <w:p w:rsidR="001B766D" w:rsidRDefault="001B766D" w:rsidP="001B766D">
      <w:pPr>
        <w:pStyle w:val="Odstavecseseznamem"/>
        <w:ind w:left="1140"/>
      </w:pPr>
      <w:r>
        <w:t>Hydraulické vyklápění vany, SVV-hydro</w:t>
      </w:r>
      <w:r>
        <w:tab/>
      </w:r>
      <w:r>
        <w:tab/>
        <w:t xml:space="preserve">    7.139,-Kč</w:t>
      </w:r>
    </w:p>
    <w:p w:rsidR="001B766D" w:rsidRDefault="001B766D" w:rsidP="001B766D">
      <w:pPr>
        <w:ind w:firstLine="708"/>
      </w:pPr>
      <w:r>
        <w:t>Celkem v sestavě</w:t>
      </w:r>
      <w:r>
        <w:tab/>
      </w:r>
      <w:r>
        <w:tab/>
      </w:r>
      <w:r>
        <w:tab/>
      </w:r>
      <w:r>
        <w:tab/>
      </w:r>
      <w:r>
        <w:tab/>
      </w:r>
      <w:r>
        <w:tab/>
        <w:t>142.417,-Kč</w:t>
      </w:r>
    </w:p>
    <w:p w:rsidR="001B766D" w:rsidRDefault="001B766D" w:rsidP="001B766D">
      <w:pPr>
        <w:pStyle w:val="Odstavecseseznamem"/>
        <w:numPr>
          <w:ilvl w:val="0"/>
          <w:numId w:val="43"/>
        </w:numPr>
      </w:pPr>
      <w:r>
        <w:t>o návrhu hlasováno, schváleno počtem 7 hlasů, 1 hlas proti</w:t>
      </w:r>
    </w:p>
    <w:p w:rsidR="00A8298A" w:rsidRDefault="00A8298A" w:rsidP="00A8298A"/>
    <w:p w:rsidR="00A8298A" w:rsidRDefault="00A8298A" w:rsidP="00A8298A"/>
    <w:p w:rsidR="00A8298A" w:rsidRDefault="00A8298A" w:rsidP="00A8298A"/>
    <w:p w:rsidR="00906214" w:rsidRDefault="00906214" w:rsidP="00F956AB"/>
    <w:p w:rsidR="006B1692" w:rsidRDefault="006E1D83" w:rsidP="00F956AB">
      <w:r>
        <w:t>USNESENÍ ZASTUPITELSTVA:</w:t>
      </w:r>
    </w:p>
    <w:p w:rsidR="00906214" w:rsidRDefault="00906214" w:rsidP="00F956AB"/>
    <w:p w:rsidR="00D9078F" w:rsidRPr="008A23DA" w:rsidRDefault="00D9078F" w:rsidP="00A3669E">
      <w:pPr>
        <w:rPr>
          <w:sz w:val="16"/>
          <w:szCs w:val="16"/>
        </w:rPr>
      </w:pPr>
    </w:p>
    <w:p w:rsidR="000507FD" w:rsidRDefault="00CE14CF" w:rsidP="00CE14CF">
      <w:pPr>
        <w:spacing w:line="276" w:lineRule="auto"/>
      </w:pPr>
      <w:r>
        <w:t>29/16</w:t>
      </w:r>
      <w:r>
        <w:tab/>
      </w:r>
      <w:r w:rsidR="000507FD">
        <w:t xml:space="preserve">Zastupitelstvo obce schválilo Smlouvu o poskytnutí dotace z Programu obnovy venkova uzavřenou       </w:t>
      </w:r>
    </w:p>
    <w:p w:rsidR="00A620C2" w:rsidRDefault="000507FD" w:rsidP="007D4EC6">
      <w:pPr>
        <w:pStyle w:val="Odstavecseseznamem"/>
        <w:spacing w:line="276" w:lineRule="auto"/>
        <w:ind w:left="705" w:firstLine="15"/>
      </w:pPr>
      <w:r>
        <w:t xml:space="preserve">mezi obcí Makov a Krajským úřadem Pa kraje, </w:t>
      </w:r>
      <w:proofErr w:type="spellStart"/>
      <w:r>
        <w:t>odb</w:t>
      </w:r>
      <w:proofErr w:type="spellEnd"/>
      <w:r>
        <w:t>. životního prostředí a zemědělství, Pardubice</w:t>
      </w:r>
      <w:r w:rsidR="007D4EC6">
        <w:t>.  Předmětem smlouvy je financování akce Oprava zastřešení školy</w:t>
      </w:r>
    </w:p>
    <w:p w:rsidR="00F25635" w:rsidRDefault="00F25635" w:rsidP="00F25635">
      <w:pPr>
        <w:spacing w:line="276" w:lineRule="auto"/>
        <w:ind w:left="705" w:hanging="705"/>
      </w:pPr>
      <w:r>
        <w:t>30/16</w:t>
      </w:r>
      <w:r>
        <w:tab/>
      </w:r>
      <w:r w:rsidR="006B1692">
        <w:t xml:space="preserve">Zastupitelstvo obce schválilo Smlouvu o poskytnutí dotace </w:t>
      </w:r>
      <w:r w:rsidR="00FE267F">
        <w:t>v rámci P</w:t>
      </w:r>
      <w:r w:rsidR="00C116A7">
        <w:t>rogramu Obnovy</w:t>
      </w:r>
      <w:r w:rsidR="00FE267F" w:rsidRPr="00FE267F">
        <w:t xml:space="preserve"> veřejných prostranství </w:t>
      </w:r>
      <w:r w:rsidR="00FE267F">
        <w:t xml:space="preserve">mezi obcí Makov a </w:t>
      </w:r>
      <w:r w:rsidR="00FE267F" w:rsidRPr="00FE267F">
        <w:t xml:space="preserve">Sdružením obcí Mikroregionu </w:t>
      </w:r>
      <w:proofErr w:type="spellStart"/>
      <w:r w:rsidR="00FE267F" w:rsidRPr="00FE267F">
        <w:t>Litomyšlsko</w:t>
      </w:r>
      <w:proofErr w:type="spellEnd"/>
      <w:r w:rsidR="00FE267F" w:rsidRPr="00FE267F">
        <w:t xml:space="preserve"> </w:t>
      </w:r>
      <w:proofErr w:type="spellStart"/>
      <w:r w:rsidR="00FE267F" w:rsidRPr="00FE267F">
        <w:t>Desinka</w:t>
      </w:r>
      <w:proofErr w:type="spellEnd"/>
      <w:r w:rsidR="00FE267F">
        <w:t>. Předmětem smlouvy je</w:t>
      </w:r>
      <w:r w:rsidR="007D4EC6">
        <w:t xml:space="preserve"> </w:t>
      </w:r>
      <w:r w:rsidR="00FE267F">
        <w:t xml:space="preserve"> </w:t>
      </w:r>
      <w:r w:rsidR="007D4EC6" w:rsidRPr="007D4EC6">
        <w:t xml:space="preserve">financování akce Úpravy veřejných prostranství v regionu </w:t>
      </w:r>
      <w:proofErr w:type="spellStart"/>
      <w:r w:rsidR="007D4EC6" w:rsidRPr="007D4EC6">
        <w:t>Desinka</w:t>
      </w:r>
      <w:proofErr w:type="spellEnd"/>
      <w:r w:rsidR="007D4EC6" w:rsidRPr="007D4EC6">
        <w:t xml:space="preserve"> – Makov</w:t>
      </w:r>
      <w:r w:rsidR="00B07329">
        <w:t xml:space="preserve"> - </w:t>
      </w:r>
      <w:r w:rsidR="00FE267F" w:rsidRPr="00FE267F">
        <w:t xml:space="preserve">protažení chodníku u </w:t>
      </w:r>
      <w:proofErr w:type="gramStart"/>
      <w:r w:rsidR="00FE267F" w:rsidRPr="00FE267F">
        <w:t>č.p.</w:t>
      </w:r>
      <w:proofErr w:type="gramEnd"/>
      <w:r w:rsidR="00FE267F" w:rsidRPr="00FE267F">
        <w:t xml:space="preserve"> 29</w:t>
      </w:r>
    </w:p>
    <w:p w:rsidR="00F25635" w:rsidRDefault="007D4EC6" w:rsidP="00F25635">
      <w:pPr>
        <w:pStyle w:val="Odstavecseseznamem"/>
        <w:numPr>
          <w:ilvl w:val="0"/>
          <w:numId w:val="40"/>
        </w:numPr>
        <w:spacing w:line="276" w:lineRule="auto"/>
        <w:jc w:val="both"/>
      </w:pPr>
      <w:r>
        <w:t>Zastupitelstvo obce schválilo Smlouvu o poskytnutí dotace</w:t>
      </w:r>
      <w:r w:rsidR="00B07329">
        <w:t xml:space="preserve"> mezi obcí </w:t>
      </w:r>
      <w:proofErr w:type="gramStart"/>
      <w:r w:rsidR="00B07329">
        <w:t xml:space="preserve">Makov a  </w:t>
      </w:r>
      <w:r w:rsidR="00B07329" w:rsidRPr="00B07329">
        <w:t>Sdružením</w:t>
      </w:r>
      <w:proofErr w:type="gramEnd"/>
      <w:r w:rsidR="00B07329" w:rsidRPr="00B07329">
        <w:t xml:space="preserve"> obcí </w:t>
      </w:r>
    </w:p>
    <w:p w:rsidR="007D4EC6" w:rsidRDefault="00B07329" w:rsidP="00057621">
      <w:pPr>
        <w:pStyle w:val="Odstavecseseznamem"/>
        <w:spacing w:line="276" w:lineRule="auto"/>
        <w:ind w:firstLine="12"/>
        <w:jc w:val="both"/>
      </w:pPr>
      <w:r w:rsidRPr="00B07329">
        <w:t xml:space="preserve">Mikroregionu </w:t>
      </w:r>
      <w:proofErr w:type="spellStart"/>
      <w:r w:rsidRPr="00B07329">
        <w:t>Litomyšlsko</w:t>
      </w:r>
      <w:proofErr w:type="spellEnd"/>
      <w:r>
        <w:t xml:space="preserve"> -</w:t>
      </w:r>
      <w:r w:rsidR="007D4EC6">
        <w:t xml:space="preserve"> v rám</w:t>
      </w:r>
      <w:r>
        <w:t>c</w:t>
      </w:r>
      <w:r w:rsidR="007D4EC6">
        <w:t xml:space="preserve">i </w:t>
      </w:r>
      <w:r w:rsidR="00C116A7">
        <w:t>Programu Obnovy</w:t>
      </w:r>
      <w:r>
        <w:t xml:space="preserve"> veřejných pro</w:t>
      </w:r>
      <w:r w:rsidR="00057621">
        <w:t xml:space="preserve">stranství. Předmětem smlouvy je </w:t>
      </w:r>
      <w:r>
        <w:t xml:space="preserve">financování akce Obnovy veřejných prostranství v regionu </w:t>
      </w:r>
      <w:proofErr w:type="spellStart"/>
      <w:r>
        <w:t>Litomyšl</w:t>
      </w:r>
      <w:r w:rsidR="0022185A">
        <w:t>s</w:t>
      </w:r>
      <w:r>
        <w:t>k</w:t>
      </w:r>
      <w:r w:rsidR="00057621">
        <w:t>o</w:t>
      </w:r>
      <w:proofErr w:type="spellEnd"/>
      <w:r w:rsidR="00057621">
        <w:t xml:space="preserve"> – Makov – úpravy okolí obecní</w:t>
      </w:r>
      <w:r w:rsidR="00F25635">
        <w:t xml:space="preserve"> </w:t>
      </w:r>
      <w:r>
        <w:t xml:space="preserve">studny </w:t>
      </w:r>
      <w:r w:rsidR="0041110A">
        <w:t xml:space="preserve">u </w:t>
      </w:r>
      <w:proofErr w:type="gramStart"/>
      <w:r w:rsidR="0041110A">
        <w:t>č.p.</w:t>
      </w:r>
      <w:proofErr w:type="gramEnd"/>
      <w:r w:rsidR="0041110A">
        <w:t xml:space="preserve"> 20 (práce provede p. </w:t>
      </w:r>
      <w:proofErr w:type="spellStart"/>
      <w:r w:rsidR="0041110A">
        <w:t>Sedliský</w:t>
      </w:r>
      <w:proofErr w:type="spellEnd"/>
      <w:r w:rsidR="0041110A">
        <w:t>)</w:t>
      </w:r>
      <w:r>
        <w:t xml:space="preserve"> </w:t>
      </w:r>
    </w:p>
    <w:p w:rsidR="003D5405" w:rsidRDefault="00A620C2" w:rsidP="00F25635">
      <w:pPr>
        <w:pStyle w:val="Odstavecseseznamem"/>
        <w:numPr>
          <w:ilvl w:val="0"/>
          <w:numId w:val="40"/>
        </w:numPr>
        <w:spacing w:line="276" w:lineRule="auto"/>
      </w:pPr>
      <w:r>
        <w:t>Zastupitelstvo obce</w:t>
      </w:r>
      <w:r w:rsidR="00FB4345" w:rsidRPr="00FB4345">
        <w:t xml:space="preserve"> </w:t>
      </w:r>
      <w:r w:rsidR="00FB4345">
        <w:t>schvaluje žádost o bezplatný převod pozemků pod místními komunikacemi</w:t>
      </w:r>
      <w:r w:rsidR="006B1692">
        <w:t xml:space="preserve"> (p. </w:t>
      </w:r>
    </w:p>
    <w:p w:rsidR="00A620C2" w:rsidRDefault="006B1692" w:rsidP="003D5405">
      <w:pPr>
        <w:spacing w:line="276" w:lineRule="auto"/>
        <w:ind w:left="705"/>
      </w:pPr>
      <w:proofErr w:type="spellStart"/>
      <w:proofErr w:type="gramStart"/>
      <w:r w:rsidRPr="006B1692">
        <w:t>p.č</w:t>
      </w:r>
      <w:proofErr w:type="spellEnd"/>
      <w:r w:rsidRPr="006B1692">
        <w:t>.</w:t>
      </w:r>
      <w:proofErr w:type="gramEnd"/>
      <w:r w:rsidRPr="006B1692">
        <w:t xml:space="preserve"> 341/6 341/7, 341/8, 341/9, 341/11, 341/12, 341/13, 341/14, 528/12, 887/5, 887/6, 887/7, 926/2</w:t>
      </w:r>
      <w:r>
        <w:t xml:space="preserve">) </w:t>
      </w:r>
      <w:r w:rsidR="00FB4345">
        <w:t xml:space="preserve"> do vlastnictví Pardubického kraje, dále pak schvaluje rozdělení </w:t>
      </w:r>
      <w:proofErr w:type="spellStart"/>
      <w:r w:rsidR="00FB4345">
        <w:t>p.p.č</w:t>
      </w:r>
      <w:proofErr w:type="spellEnd"/>
      <w:r w:rsidR="00FB4345">
        <w:t xml:space="preserve">. </w:t>
      </w:r>
      <w:r w:rsidR="00FB4345" w:rsidRPr="003A5BE4">
        <w:t>926/2</w:t>
      </w:r>
      <w:r w:rsidR="00FB4345">
        <w:t xml:space="preserve"> na nák</w:t>
      </w:r>
      <w:r w:rsidR="00B07329">
        <w:t>lady kraje</w:t>
      </w:r>
    </w:p>
    <w:p w:rsidR="006C7EA6" w:rsidRDefault="00F53481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>Zastupitelstvo obce</w:t>
      </w:r>
      <w:r w:rsidR="003D5405">
        <w:t xml:space="preserve"> schvaluje </w:t>
      </w:r>
      <w:r w:rsidR="00057621">
        <w:t>RO č. 1 – Přijetí d</w:t>
      </w:r>
      <w:r w:rsidR="003D5405" w:rsidRPr="003D5405">
        <w:t xml:space="preserve">otace v rámci POV </w:t>
      </w:r>
      <w:proofErr w:type="spellStart"/>
      <w:r w:rsidR="003D5405" w:rsidRPr="003D5405">
        <w:t>Pk</w:t>
      </w:r>
      <w:proofErr w:type="spellEnd"/>
      <w:r w:rsidR="003D5405" w:rsidRPr="003D5405">
        <w:t xml:space="preserve"> na opravu zastřešení </w:t>
      </w:r>
      <w:proofErr w:type="gramStart"/>
      <w:r w:rsidR="003D5405" w:rsidRPr="003D5405">
        <w:t xml:space="preserve">školy </w:t>
      </w:r>
      <w:r w:rsidR="0022185A">
        <w:t xml:space="preserve">   </w:t>
      </w:r>
      <w:r w:rsidR="003D5405" w:rsidRPr="003D5405">
        <w:t>ve</w:t>
      </w:r>
      <w:proofErr w:type="gramEnd"/>
      <w:r w:rsidR="003D5405" w:rsidRPr="003D5405">
        <w:t xml:space="preserve"> výši 100.000,-Kč</w:t>
      </w:r>
    </w:p>
    <w:p w:rsidR="00F53481" w:rsidRDefault="00F53481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>Zastupitelstvo obce</w:t>
      </w:r>
      <w:r w:rsidR="003D5405">
        <w:t xml:space="preserve"> schvaluje</w:t>
      </w:r>
      <w:r>
        <w:t xml:space="preserve"> </w:t>
      </w:r>
      <w:r w:rsidR="003D5405" w:rsidRPr="003D5405">
        <w:t xml:space="preserve">RO č. 2. - Poskytnutí mimořádného příspěvku Mikroregionu </w:t>
      </w:r>
      <w:proofErr w:type="spellStart"/>
      <w:r w:rsidR="003D5405" w:rsidRPr="003D5405">
        <w:t>Litomyšlsko</w:t>
      </w:r>
      <w:proofErr w:type="spellEnd"/>
      <w:r w:rsidR="003D5405" w:rsidRPr="003D5405">
        <w:t xml:space="preserve"> ve výši 3.500,-Kč</w:t>
      </w:r>
    </w:p>
    <w:p w:rsidR="003D5405" w:rsidRDefault="003D5405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schvaluje </w:t>
      </w:r>
      <w:r w:rsidRPr="003D5405">
        <w:t>RO č. 3. - Poskytnutí mimořádného příspěvku Mikroregionu Litomyšlsko-</w:t>
      </w:r>
      <w:proofErr w:type="spellStart"/>
      <w:r w:rsidRPr="003D5405">
        <w:t>Desinka</w:t>
      </w:r>
      <w:proofErr w:type="spellEnd"/>
      <w:r w:rsidRPr="003D5405">
        <w:t xml:space="preserve"> ve výši 10.800,-Kč</w:t>
      </w:r>
    </w:p>
    <w:p w:rsidR="003D5405" w:rsidRPr="008B45A5" w:rsidRDefault="003D5405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8B45A5">
        <w:t>Zastupitelstvo obce schvaluje RO č. 4. -</w:t>
      </w:r>
      <w:r w:rsidR="00C96A01" w:rsidRPr="008B45A5">
        <w:t xml:space="preserve"> Přijetí </w:t>
      </w:r>
      <w:proofErr w:type="spellStart"/>
      <w:r w:rsidR="00C96A01" w:rsidRPr="008B45A5">
        <w:t>fin</w:t>
      </w:r>
      <w:proofErr w:type="spellEnd"/>
      <w:r w:rsidR="00C96A01" w:rsidRPr="008B45A5">
        <w:t>.</w:t>
      </w:r>
      <w:r w:rsidRPr="008B45A5">
        <w:t xml:space="preserve"> </w:t>
      </w:r>
      <w:proofErr w:type="gramStart"/>
      <w:r w:rsidRPr="008B45A5">
        <w:t>daru</w:t>
      </w:r>
      <w:proofErr w:type="gramEnd"/>
      <w:r w:rsidRPr="008B45A5">
        <w:t xml:space="preserve"> od ZD Dolní </w:t>
      </w:r>
      <w:proofErr w:type="spellStart"/>
      <w:r w:rsidRPr="008B45A5">
        <w:t>Újedz</w:t>
      </w:r>
      <w:proofErr w:type="spellEnd"/>
      <w:r w:rsidRPr="008B45A5">
        <w:t xml:space="preserve"> ve výši 96.000,-Kč</w:t>
      </w:r>
    </w:p>
    <w:p w:rsidR="003D5405" w:rsidRPr="00D513B3" w:rsidRDefault="003D5405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D513B3">
        <w:t>Zastupitelstvo obce schvaluje RO č. 5. - Nákup notebooku pro výkon veřejné správy obce ve výši 18.200,-Kč</w:t>
      </w:r>
    </w:p>
    <w:p w:rsidR="00C96A01" w:rsidRPr="00D513B3" w:rsidRDefault="003D5405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D513B3">
        <w:t>Zastupitelstvo obce schvaluje RO č. 6. – Nákup myčky výčepního skla ve výši 3.700,-Kč</w:t>
      </w:r>
    </w:p>
    <w:p w:rsidR="00324F11" w:rsidRPr="00D513B3" w:rsidRDefault="00324F11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D513B3">
        <w:t>Zastupitelstvo obce schvaluje RO č. 7. – Úhrada zvýšených výdajů za nákup příslušenství k malotraktoru ve výši 50.000,-Kč</w:t>
      </w:r>
    </w:p>
    <w:p w:rsidR="00324F11" w:rsidRPr="00D513B3" w:rsidRDefault="00324F11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D513B3">
        <w:lastRenderedPageBreak/>
        <w:t>Zastupitelstvo obce schvaluje RO č. 8. – Nákup sekacího traktůrku ve výši 90.000,-Kč</w:t>
      </w:r>
    </w:p>
    <w:p w:rsidR="00324F11" w:rsidRPr="002C4162" w:rsidRDefault="00B100CE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 w:rsidRPr="002C4162">
        <w:t>Zastupitelstvo obce schvaluje RO č. 9. – Poskytnutí dotace SR v rámci projektu zahájení automatizace v obecní knihovně ve výši 40.000,-Kč</w:t>
      </w:r>
    </w:p>
    <w:p w:rsidR="00B100CE" w:rsidRDefault="00B100CE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schvaluje </w:t>
      </w:r>
      <w:r w:rsidRPr="00B100CE">
        <w:t xml:space="preserve">RO č. 10. – Nákup záložních baterií pro bezdrátový </w:t>
      </w:r>
      <w:proofErr w:type="gramStart"/>
      <w:r w:rsidRPr="00B100CE">
        <w:t xml:space="preserve">rozhlasový </w:t>
      </w:r>
      <w:r w:rsidR="0022185A">
        <w:t xml:space="preserve">            </w:t>
      </w:r>
      <w:r w:rsidRPr="00B100CE">
        <w:t>a varovný</w:t>
      </w:r>
      <w:proofErr w:type="gramEnd"/>
      <w:r w:rsidRPr="00B100CE">
        <w:t xml:space="preserve"> systém obce ve výši 8.000,-Kč</w:t>
      </w:r>
    </w:p>
    <w:p w:rsidR="00324F11" w:rsidRDefault="00324F11" w:rsidP="00F25635">
      <w:pPr>
        <w:pStyle w:val="Odstavecseseznamem"/>
        <w:numPr>
          <w:ilvl w:val="0"/>
          <w:numId w:val="40"/>
        </w:numPr>
      </w:pPr>
      <w:r w:rsidRPr="00324F11">
        <w:t>Zastupitelstvo</w:t>
      </w:r>
      <w:r w:rsidR="00D513B3">
        <w:t xml:space="preserve"> obce projednalo žádost</w:t>
      </w:r>
      <w:r w:rsidRPr="00324F11">
        <w:t xml:space="preserve"> Základní školy a mateřské školy Makov, okres Svitavy o </w:t>
      </w:r>
      <w:r>
        <w:t xml:space="preserve"> </w:t>
      </w:r>
    </w:p>
    <w:p w:rsidR="00CE14CF" w:rsidRDefault="00324F11" w:rsidP="00CE14CF">
      <w:pPr>
        <w:pStyle w:val="Odstavecseseznamem"/>
        <w:ind w:left="360" w:firstLine="345"/>
      </w:pPr>
      <w:r w:rsidRPr="00324F11">
        <w:t>udělení výjimky z nejnižšího počtu žáků v</w:t>
      </w:r>
      <w:r w:rsidR="00B100CE">
        <w:t>e třídě</w:t>
      </w:r>
      <w:r w:rsidRPr="00324F11">
        <w:t xml:space="preserve"> </w:t>
      </w:r>
      <w:r w:rsidR="00D513B3" w:rsidRPr="00D513B3">
        <w:t xml:space="preserve">a tuto výjimku schvaluje </w:t>
      </w:r>
      <w:r w:rsidRPr="00324F11">
        <w:t xml:space="preserve">podle § 23 odst. 3 a 4 </w:t>
      </w:r>
    </w:p>
    <w:p w:rsidR="00324F11" w:rsidRDefault="00324F11" w:rsidP="00CE14CF">
      <w:pPr>
        <w:pStyle w:val="Odstavecseseznamem"/>
        <w:ind w:left="360" w:firstLine="345"/>
      </w:pPr>
      <w:r w:rsidRPr="00324F11">
        <w:t>zákon</w:t>
      </w:r>
      <w:r w:rsidR="0022185A">
        <w:t xml:space="preserve">a č. 561/2004 </w:t>
      </w:r>
      <w:proofErr w:type="spellStart"/>
      <w:r w:rsidR="0022185A">
        <w:t>Sb</w:t>
      </w:r>
      <w:proofErr w:type="spellEnd"/>
      <w:r w:rsidR="0022185A">
        <w:t>, o předškolním</w:t>
      </w:r>
      <w:r w:rsidRPr="00324F11">
        <w:t xml:space="preserve">, základním, středním vyšším odborném a jiném vzdělávání </w:t>
      </w:r>
    </w:p>
    <w:p w:rsidR="00324F11" w:rsidRPr="00324F11" w:rsidRDefault="00324F11" w:rsidP="00324F11">
      <w:pPr>
        <w:pStyle w:val="Odstavecseseznamem"/>
        <w:ind w:left="360" w:firstLine="345"/>
      </w:pPr>
      <w:r w:rsidRPr="00324F11">
        <w:t>(školský zákon) na školní rok 2016/2017</w:t>
      </w:r>
      <w:r w:rsidR="00D513B3">
        <w:t xml:space="preserve">      </w:t>
      </w:r>
    </w:p>
    <w:p w:rsidR="00324F11" w:rsidRDefault="00324F11" w:rsidP="00F25635">
      <w:pPr>
        <w:pStyle w:val="Odstavecseseznamem"/>
        <w:numPr>
          <w:ilvl w:val="0"/>
          <w:numId w:val="40"/>
        </w:numPr>
        <w:spacing w:line="276" w:lineRule="auto"/>
      </w:pPr>
      <w:r>
        <w:t xml:space="preserve">Zastupitelstvo obce </w:t>
      </w:r>
      <w:r w:rsidRPr="00324F11">
        <w:t>schvaluje návrh nepřispět Klubu RADOST, Prostějov, na činnost</w:t>
      </w:r>
    </w:p>
    <w:p w:rsidR="00D518F5" w:rsidRDefault="00D518F5" w:rsidP="00F25635">
      <w:pPr>
        <w:pStyle w:val="Odstavecseseznamem"/>
        <w:numPr>
          <w:ilvl w:val="0"/>
          <w:numId w:val="40"/>
        </w:numPr>
        <w:spacing w:line="276" w:lineRule="auto"/>
      </w:pPr>
      <w:r>
        <w:t xml:space="preserve">Zastupitelstvo obce schválilo cenu odprodeje pozemků od p. Kazdové a manželů Rejmanových – </w:t>
      </w:r>
    </w:p>
    <w:p w:rsidR="00906214" w:rsidRPr="00D513B3" w:rsidRDefault="00D518F5" w:rsidP="00E16070">
      <w:pPr>
        <w:pStyle w:val="Odstavecseseznamem"/>
        <w:spacing w:line="276" w:lineRule="auto"/>
        <w:ind w:left="360" w:firstLine="348"/>
      </w:pPr>
      <w:r>
        <w:t>30,-</w:t>
      </w:r>
      <w:r w:rsidR="008B45A5">
        <w:t xml:space="preserve"> </w:t>
      </w:r>
      <w:r>
        <w:t>Kč/m</w:t>
      </w:r>
      <w:r w:rsidR="00057621">
        <w:rPr>
          <w:vertAlign w:val="superscript"/>
        </w:rPr>
        <w:t>2</w:t>
      </w:r>
      <w:r w:rsidR="00D513B3">
        <w:t xml:space="preserve">  </w:t>
      </w:r>
    </w:p>
    <w:p w:rsidR="006120E5" w:rsidRDefault="00D518F5" w:rsidP="00F25635">
      <w:pPr>
        <w:pStyle w:val="Odstavecseseznamem"/>
        <w:numPr>
          <w:ilvl w:val="0"/>
          <w:numId w:val="40"/>
        </w:numPr>
        <w:spacing w:line="276" w:lineRule="auto"/>
      </w:pPr>
      <w:r>
        <w:t xml:space="preserve">Zastupitelstvo </w:t>
      </w:r>
      <w:r w:rsidR="00D513B3">
        <w:t>obce schválilo dokoupení příslušenství k</w:t>
      </w:r>
      <w:r w:rsidR="006120E5">
        <w:t> </w:t>
      </w:r>
      <w:r w:rsidR="00D513B3">
        <w:t>malotraktoru</w:t>
      </w:r>
      <w:r w:rsidR="006120E5">
        <w:t xml:space="preserve">: Kontejner, Příkopový  </w:t>
      </w:r>
    </w:p>
    <w:p w:rsidR="00D518F5" w:rsidRDefault="006120E5" w:rsidP="006120E5">
      <w:pPr>
        <w:pStyle w:val="Odstavecseseznamem"/>
        <w:spacing w:line="276" w:lineRule="auto"/>
        <w:ind w:left="360"/>
      </w:pPr>
      <w:r>
        <w:t xml:space="preserve">      </w:t>
      </w:r>
      <w:proofErr w:type="spellStart"/>
      <w:r>
        <w:t>mulčovač</w:t>
      </w:r>
      <w:proofErr w:type="spellEnd"/>
      <w:r>
        <w:t xml:space="preserve">, Zametací kartáč, Tlakové kropení, Boční </w:t>
      </w:r>
      <w:proofErr w:type="spellStart"/>
      <w:r>
        <w:t>přimetací</w:t>
      </w:r>
      <w:proofErr w:type="spellEnd"/>
      <w:r>
        <w:t xml:space="preserve"> kotouč, Hydraulické vyklápění vany</w:t>
      </w:r>
    </w:p>
    <w:p w:rsidR="00F25635" w:rsidRDefault="00F25635" w:rsidP="00F25635">
      <w:pPr>
        <w:pStyle w:val="Odstavecseseznamem"/>
        <w:numPr>
          <w:ilvl w:val="0"/>
          <w:numId w:val="40"/>
        </w:numPr>
        <w:spacing w:line="276" w:lineRule="auto"/>
      </w:pPr>
      <w:r>
        <w:t>Zastupitelstvo obce sch</w:t>
      </w:r>
      <w:r w:rsidR="00544DB7">
        <w:t xml:space="preserve">válilo prodejní cenu </w:t>
      </w:r>
      <w:r>
        <w:t>sklenic na víno s motivem znaku obce</w:t>
      </w:r>
      <w:r w:rsidR="00544DB7">
        <w:t xml:space="preserve"> 50,- Kč</w:t>
      </w:r>
    </w:p>
    <w:p w:rsidR="00D518F5" w:rsidRDefault="00D513B3" w:rsidP="00F25635">
      <w:pPr>
        <w:pStyle w:val="Odstavecseseznamem"/>
        <w:numPr>
          <w:ilvl w:val="0"/>
          <w:numId w:val="40"/>
        </w:numPr>
        <w:spacing w:line="276" w:lineRule="auto"/>
      </w:pPr>
      <w:r>
        <w:t xml:space="preserve">Zastupitelstvo </w:t>
      </w:r>
      <w:r w:rsidRPr="00D513B3">
        <w:t xml:space="preserve">obce vzalo na vědomí informace o kácení lípy před </w:t>
      </w:r>
      <w:proofErr w:type="gramStart"/>
      <w:r w:rsidRPr="00D513B3">
        <w:t>č.p.</w:t>
      </w:r>
      <w:proofErr w:type="gramEnd"/>
      <w:r w:rsidRPr="00D513B3">
        <w:t xml:space="preserve"> 29 a s tím související opatření</w:t>
      </w:r>
    </w:p>
    <w:p w:rsidR="00D518F5" w:rsidRDefault="00C96A01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</w:t>
      </w:r>
      <w:r w:rsidR="00D518F5">
        <w:t xml:space="preserve">vzalo na vědomí žádost </w:t>
      </w:r>
      <w:r w:rsidR="00B100CE">
        <w:t>manželů Hynkových</w:t>
      </w:r>
      <w:r w:rsidRPr="00C96A01">
        <w:t xml:space="preserve"> o odkoupení parcely č. 99 o výměře cca 90 m</w:t>
      </w:r>
      <w:r w:rsidR="00057621">
        <w:rPr>
          <w:vertAlign w:val="superscript"/>
        </w:rPr>
        <w:t>2</w:t>
      </w:r>
      <w:r>
        <w:t xml:space="preserve"> </w:t>
      </w:r>
    </w:p>
    <w:p w:rsidR="00D513B3" w:rsidRDefault="008B45A5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</w:t>
      </w:r>
      <w:r w:rsidR="00E87CCC">
        <w:t xml:space="preserve">obce </w:t>
      </w:r>
      <w:r>
        <w:t>vzalo na vědomí možný postup zaměstnání uchazeče evidovaného na ÚP, nesplňujícího podmínky pro umísťování uchazečů</w:t>
      </w:r>
    </w:p>
    <w:p w:rsidR="00CE14CF" w:rsidRPr="00CE14CF" w:rsidRDefault="00CE14CF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vzalo na vědomí </w:t>
      </w:r>
      <w:r w:rsidRPr="00CE14CF">
        <w:t xml:space="preserve">konání Valné hromady </w:t>
      </w:r>
      <w:proofErr w:type="spellStart"/>
      <w:r w:rsidRPr="00CE14CF">
        <w:t>VaK</w:t>
      </w:r>
      <w:proofErr w:type="spellEnd"/>
      <w:r w:rsidRPr="00CE14CF">
        <w:t xml:space="preserve"> Chrudim a.s., která se koná dne </w:t>
      </w:r>
      <w:proofErr w:type="gramStart"/>
      <w:r w:rsidRPr="00CE14CF">
        <w:t>24.5.2016</w:t>
      </w:r>
      <w:proofErr w:type="gramEnd"/>
      <w:r w:rsidRPr="00CE14CF">
        <w:t xml:space="preserve"> v 10 hod v sídle společnosti</w:t>
      </w:r>
    </w:p>
    <w:p w:rsidR="00CE14CF" w:rsidRDefault="00CE14CF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vzalo na vědomí </w:t>
      </w:r>
      <w:r w:rsidRPr="00CE14CF">
        <w:t xml:space="preserve">konání Valné hromady ČSAD Ústí nad Orlicí a.s., která se koná dne </w:t>
      </w:r>
      <w:proofErr w:type="gramStart"/>
      <w:r w:rsidRPr="00CE14CF">
        <w:t>17.6.2016</w:t>
      </w:r>
      <w:proofErr w:type="gramEnd"/>
      <w:r w:rsidRPr="00CE14CF">
        <w:t xml:space="preserve"> ve 12 hod v sídle společnosti v</w:t>
      </w:r>
      <w:r w:rsidR="00661786">
        <w:t> </w:t>
      </w:r>
      <w:r w:rsidRPr="00CE14CF">
        <w:t>Jihlavě</w:t>
      </w:r>
    </w:p>
    <w:p w:rsidR="00661786" w:rsidRDefault="00661786" w:rsidP="00F25635">
      <w:pPr>
        <w:pStyle w:val="Odstavecseseznamem"/>
        <w:numPr>
          <w:ilvl w:val="0"/>
          <w:numId w:val="40"/>
        </w:numPr>
        <w:spacing w:line="276" w:lineRule="auto"/>
        <w:ind w:left="705" w:hanging="705"/>
      </w:pPr>
      <w:r>
        <w:t xml:space="preserve">Zastupitelstvo obce vzalo na vědomí možnost </w:t>
      </w:r>
      <w:r w:rsidRPr="00661786">
        <w:t>uspořádání kulturní akce ve venkovním areálu v průběhu prázdnin</w:t>
      </w:r>
    </w:p>
    <w:p w:rsidR="00CE14CF" w:rsidRPr="00CE14CF" w:rsidRDefault="00CE14CF" w:rsidP="00F25635">
      <w:pPr>
        <w:pStyle w:val="Odstavecseseznamem"/>
        <w:numPr>
          <w:ilvl w:val="0"/>
          <w:numId w:val="40"/>
        </w:numPr>
      </w:pPr>
      <w:r w:rsidRPr="00CE14CF">
        <w:t>Zastupitelstvo obce vzalo na vědomí kontrolu plnění usnesení z 29. 3. 2016</w:t>
      </w:r>
    </w:p>
    <w:p w:rsidR="00F53481" w:rsidRDefault="007D4EC6" w:rsidP="00CE14CF">
      <w:pPr>
        <w:spacing w:line="276" w:lineRule="auto"/>
      </w:pPr>
      <w:r w:rsidRPr="007D4EC6">
        <w:br/>
        <w:t xml:space="preserve">           </w:t>
      </w:r>
    </w:p>
    <w:p w:rsidR="00221688" w:rsidRDefault="00221688" w:rsidP="00415F46"/>
    <w:p w:rsidR="00221688" w:rsidRDefault="00221688" w:rsidP="00415F46"/>
    <w:p w:rsidR="00221688" w:rsidRDefault="00221688" w:rsidP="00415F46"/>
    <w:p w:rsidR="008C223C" w:rsidRDefault="008C223C"/>
    <w:p w:rsidR="00BA73CB" w:rsidRDefault="00BA73CB"/>
    <w:p w:rsidR="00BA73CB" w:rsidRDefault="00BA73CB"/>
    <w:p w:rsidR="00534682" w:rsidRDefault="00534682" w:rsidP="00351F80">
      <w:r>
        <w:t xml:space="preserve">   </w:t>
      </w:r>
      <w:r w:rsidR="00B719C9">
        <w:t xml:space="preserve">    Zapsala: Eva </w:t>
      </w:r>
      <w:proofErr w:type="gramStart"/>
      <w:r w:rsidR="00B719C9">
        <w:t>Hynková</w:t>
      </w:r>
      <w:r>
        <w:t xml:space="preserve">           </w:t>
      </w:r>
      <w:r w:rsidR="00351F80">
        <w:t xml:space="preserve">                Josef</w:t>
      </w:r>
      <w:proofErr w:type="gramEnd"/>
      <w:r w:rsidR="00351F80">
        <w:t xml:space="preserve"> Abraham                   </w:t>
      </w:r>
      <w:r>
        <w:t xml:space="preserve">Mgr. Dana Drahošová  </w:t>
      </w:r>
    </w:p>
    <w:p w:rsidR="00534682" w:rsidRDefault="00B719C9">
      <w:r>
        <w:t xml:space="preserve">   </w:t>
      </w:r>
      <w:r w:rsidR="00534682">
        <w:t xml:space="preserve">   </w:t>
      </w:r>
      <w:r w:rsidR="006E1D83">
        <w:t xml:space="preserve">       </w:t>
      </w:r>
      <w:r w:rsidR="00534682">
        <w:t xml:space="preserve"> </w:t>
      </w:r>
      <w:proofErr w:type="gramStart"/>
      <w:r w:rsidR="00534682">
        <w:t>místostarost</w:t>
      </w:r>
      <w:r w:rsidR="009872EF">
        <w:t>k</w:t>
      </w:r>
      <w:r w:rsidR="00534682">
        <w:t xml:space="preserve">a                                    </w:t>
      </w:r>
      <w:r w:rsidR="00351F80">
        <w:t>místostarosta</w:t>
      </w:r>
      <w:proofErr w:type="gramEnd"/>
      <w:r w:rsidR="00534682">
        <w:t xml:space="preserve"> </w:t>
      </w:r>
      <w:r>
        <w:t xml:space="preserve">                       </w:t>
      </w:r>
      <w:r w:rsidR="006E1D83">
        <w:t xml:space="preserve"> </w:t>
      </w:r>
      <w:r w:rsidR="00534682">
        <w:t xml:space="preserve">  starostka   </w:t>
      </w:r>
    </w:p>
    <w:p w:rsidR="00F652CB" w:rsidRDefault="00F652CB"/>
    <w:p w:rsidR="00BA73CB" w:rsidRDefault="009E6724">
      <w:r>
        <w:t xml:space="preserve"> </w:t>
      </w:r>
    </w:p>
    <w:p w:rsidR="00F25635" w:rsidRDefault="00F25635"/>
    <w:p w:rsidR="00906214" w:rsidRDefault="00906214"/>
    <w:p w:rsidR="00906214" w:rsidRDefault="00906214"/>
    <w:p w:rsidR="00F25635" w:rsidRDefault="00F25635"/>
    <w:p w:rsidR="00BA73CB" w:rsidRDefault="00BA73CB"/>
    <w:p w:rsidR="00351F80" w:rsidRDefault="00534682" w:rsidP="00351F80">
      <w:r>
        <w:t xml:space="preserve">         </w:t>
      </w:r>
      <w:r w:rsidR="00351F80">
        <w:t>Ověřovatelé:</w:t>
      </w:r>
    </w:p>
    <w:p w:rsidR="00050DF8" w:rsidRPr="00351F80" w:rsidRDefault="00351F80" w:rsidP="000C0CE6">
      <w:pPr>
        <w:pStyle w:val="bezodstupu"/>
        <w:spacing w:before="0" w:after="0"/>
      </w:pPr>
      <w:r>
        <w:t xml:space="preserve">Stanislav Sedliský                                                                                 </w:t>
      </w:r>
      <w:proofErr w:type="gramStart"/>
      <w:r>
        <w:t>Ing.  Tomáš</w:t>
      </w:r>
      <w:proofErr w:type="gramEnd"/>
      <w:r>
        <w:t xml:space="preserve"> Vopařil</w:t>
      </w:r>
    </w:p>
    <w:sectPr w:rsidR="00050DF8" w:rsidRPr="00351F80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6FE578A"/>
    <w:name w:val="WW8Num3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27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6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2724BD"/>
    <w:multiLevelType w:val="hybridMultilevel"/>
    <w:tmpl w:val="3AB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82B31"/>
    <w:multiLevelType w:val="hybridMultilevel"/>
    <w:tmpl w:val="3DC0631E"/>
    <w:lvl w:ilvl="0" w:tplc="BFB069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05E90"/>
    <w:multiLevelType w:val="hybridMultilevel"/>
    <w:tmpl w:val="1B9445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52C6B"/>
    <w:multiLevelType w:val="hybridMultilevel"/>
    <w:tmpl w:val="1D48B46C"/>
    <w:lvl w:ilvl="0" w:tplc="9F40CCE6">
      <w:start w:val="1"/>
      <w:numFmt w:val="decimalZero"/>
      <w:lvlText w:val="%1./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65007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147997"/>
    <w:multiLevelType w:val="hybridMultilevel"/>
    <w:tmpl w:val="C02AC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B75D1"/>
    <w:multiLevelType w:val="hybridMultilevel"/>
    <w:tmpl w:val="63FC1C50"/>
    <w:lvl w:ilvl="0" w:tplc="659A3394">
      <w:start w:val="1"/>
      <w:numFmt w:val="decimalZero"/>
      <w:lvlText w:val="%1/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04C2"/>
    <w:multiLevelType w:val="hybridMultilevel"/>
    <w:tmpl w:val="2766C6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6737D"/>
    <w:multiLevelType w:val="hybridMultilevel"/>
    <w:tmpl w:val="2F402A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FA5143C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FFA5182"/>
    <w:multiLevelType w:val="hybridMultilevel"/>
    <w:tmpl w:val="2CE808D8"/>
    <w:lvl w:ilvl="0" w:tplc="3DC03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2DA1"/>
    <w:multiLevelType w:val="hybridMultilevel"/>
    <w:tmpl w:val="7ACA08D6"/>
    <w:lvl w:ilvl="0" w:tplc="E2661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3001ED"/>
    <w:multiLevelType w:val="hybridMultilevel"/>
    <w:tmpl w:val="32F8A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F6BDA"/>
    <w:multiLevelType w:val="hybridMultilevel"/>
    <w:tmpl w:val="AC9C6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510AC3"/>
    <w:multiLevelType w:val="hybridMultilevel"/>
    <w:tmpl w:val="27A42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941B3"/>
    <w:multiLevelType w:val="hybridMultilevel"/>
    <w:tmpl w:val="72B28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16137"/>
    <w:multiLevelType w:val="hybridMultilevel"/>
    <w:tmpl w:val="34BA2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21EC9"/>
    <w:multiLevelType w:val="hybridMultilevel"/>
    <w:tmpl w:val="659C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63DEA"/>
    <w:multiLevelType w:val="hybridMultilevel"/>
    <w:tmpl w:val="F7260F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C7A7B"/>
    <w:multiLevelType w:val="hybridMultilevel"/>
    <w:tmpl w:val="2110B6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367E3E"/>
    <w:multiLevelType w:val="hybridMultilevel"/>
    <w:tmpl w:val="A38237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4020530"/>
    <w:multiLevelType w:val="hybridMultilevel"/>
    <w:tmpl w:val="4156E5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60ED7"/>
    <w:multiLevelType w:val="hybridMultilevel"/>
    <w:tmpl w:val="225EC104"/>
    <w:lvl w:ilvl="0" w:tplc="1A3A6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B6C4F"/>
    <w:multiLevelType w:val="hybridMultilevel"/>
    <w:tmpl w:val="74D0EB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0C142C"/>
    <w:multiLevelType w:val="hybridMultilevel"/>
    <w:tmpl w:val="7A464A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1191E"/>
    <w:multiLevelType w:val="hybridMultilevel"/>
    <w:tmpl w:val="065073A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FE75E86"/>
    <w:multiLevelType w:val="hybridMultilevel"/>
    <w:tmpl w:val="13642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23544"/>
    <w:multiLevelType w:val="hybridMultilevel"/>
    <w:tmpl w:val="75826C6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4D2920"/>
    <w:multiLevelType w:val="hybridMultilevel"/>
    <w:tmpl w:val="F6EE9F66"/>
    <w:lvl w:ilvl="0" w:tplc="32DEB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717B38"/>
    <w:multiLevelType w:val="hybridMultilevel"/>
    <w:tmpl w:val="05B654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56D27"/>
    <w:multiLevelType w:val="hybridMultilevel"/>
    <w:tmpl w:val="D14AB4FC"/>
    <w:name w:val="WW8Num42"/>
    <w:lvl w:ilvl="0" w:tplc="53DA3836">
      <w:start w:val="2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8E2ACB"/>
    <w:multiLevelType w:val="hybridMultilevel"/>
    <w:tmpl w:val="B61824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259F1"/>
    <w:multiLevelType w:val="hybridMultilevel"/>
    <w:tmpl w:val="96861FC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4C6FCF"/>
    <w:multiLevelType w:val="hybridMultilevel"/>
    <w:tmpl w:val="B5FACB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5"/>
  </w:num>
  <w:num w:numId="7">
    <w:abstractNumId w:val="5"/>
  </w:num>
  <w:num w:numId="8">
    <w:abstractNumId w:val="8"/>
  </w:num>
  <w:num w:numId="9">
    <w:abstractNumId w:val="14"/>
  </w:num>
  <w:num w:numId="10">
    <w:abstractNumId w:val="38"/>
  </w:num>
  <w:num w:numId="11">
    <w:abstractNumId w:val="25"/>
  </w:num>
  <w:num w:numId="12">
    <w:abstractNumId w:val="9"/>
  </w:num>
  <w:num w:numId="13">
    <w:abstractNumId w:val="26"/>
  </w:num>
  <w:num w:numId="14">
    <w:abstractNumId w:val="12"/>
  </w:num>
  <w:num w:numId="15">
    <w:abstractNumId w:val="15"/>
  </w:num>
  <w:num w:numId="16">
    <w:abstractNumId w:val="34"/>
  </w:num>
  <w:num w:numId="17">
    <w:abstractNumId w:val="6"/>
  </w:num>
  <w:num w:numId="18">
    <w:abstractNumId w:val="43"/>
  </w:num>
  <w:num w:numId="19">
    <w:abstractNumId w:val="13"/>
  </w:num>
  <w:num w:numId="20">
    <w:abstractNumId w:val="39"/>
  </w:num>
  <w:num w:numId="21">
    <w:abstractNumId w:val="24"/>
  </w:num>
  <w:num w:numId="22">
    <w:abstractNumId w:val="40"/>
  </w:num>
  <w:num w:numId="23">
    <w:abstractNumId w:val="27"/>
  </w:num>
  <w:num w:numId="24">
    <w:abstractNumId w:val="32"/>
  </w:num>
  <w:num w:numId="25">
    <w:abstractNumId w:val="18"/>
  </w:num>
  <w:num w:numId="26">
    <w:abstractNumId w:val="41"/>
  </w:num>
  <w:num w:numId="27">
    <w:abstractNumId w:val="20"/>
  </w:num>
  <w:num w:numId="28">
    <w:abstractNumId w:val="19"/>
  </w:num>
  <w:num w:numId="29">
    <w:abstractNumId w:val="23"/>
  </w:num>
  <w:num w:numId="30">
    <w:abstractNumId w:val="22"/>
  </w:num>
  <w:num w:numId="31">
    <w:abstractNumId w:val="28"/>
  </w:num>
  <w:num w:numId="32">
    <w:abstractNumId w:val="29"/>
  </w:num>
  <w:num w:numId="33">
    <w:abstractNumId w:val="11"/>
  </w:num>
  <w:num w:numId="34">
    <w:abstractNumId w:val="42"/>
  </w:num>
  <w:num w:numId="35">
    <w:abstractNumId w:val="16"/>
  </w:num>
  <w:num w:numId="36">
    <w:abstractNumId w:val="33"/>
  </w:num>
  <w:num w:numId="37">
    <w:abstractNumId w:val="44"/>
  </w:num>
  <w:num w:numId="38">
    <w:abstractNumId w:val="30"/>
  </w:num>
  <w:num w:numId="39">
    <w:abstractNumId w:val="21"/>
  </w:num>
  <w:num w:numId="40">
    <w:abstractNumId w:val="17"/>
  </w:num>
  <w:num w:numId="41">
    <w:abstractNumId w:val="7"/>
  </w:num>
  <w:num w:numId="42">
    <w:abstractNumId w:val="36"/>
  </w:num>
  <w:num w:numId="43">
    <w:abstractNumId w:val="35"/>
  </w:num>
  <w:num w:numId="44">
    <w:abstractNumId w:val="10"/>
  </w:num>
  <w:num w:numId="45">
    <w:abstractNumId w:val="3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0"/>
    <w:rsid w:val="00004A7B"/>
    <w:rsid w:val="000071E1"/>
    <w:rsid w:val="00010827"/>
    <w:rsid w:val="00014C0E"/>
    <w:rsid w:val="00015D11"/>
    <w:rsid w:val="00022C0F"/>
    <w:rsid w:val="000258B4"/>
    <w:rsid w:val="00027705"/>
    <w:rsid w:val="000352C1"/>
    <w:rsid w:val="00035FDF"/>
    <w:rsid w:val="00040795"/>
    <w:rsid w:val="00041A71"/>
    <w:rsid w:val="000507FD"/>
    <w:rsid w:val="00050DF8"/>
    <w:rsid w:val="0005264C"/>
    <w:rsid w:val="00054481"/>
    <w:rsid w:val="00057621"/>
    <w:rsid w:val="0007155F"/>
    <w:rsid w:val="0007445D"/>
    <w:rsid w:val="00094B50"/>
    <w:rsid w:val="00097418"/>
    <w:rsid w:val="000A1C7A"/>
    <w:rsid w:val="000B41A3"/>
    <w:rsid w:val="000B4B44"/>
    <w:rsid w:val="000B6E05"/>
    <w:rsid w:val="000C0CE6"/>
    <w:rsid w:val="000D42A6"/>
    <w:rsid w:val="000E2B1D"/>
    <w:rsid w:val="000E4DFC"/>
    <w:rsid w:val="000F0286"/>
    <w:rsid w:val="000F2194"/>
    <w:rsid w:val="00111FEA"/>
    <w:rsid w:val="001176F3"/>
    <w:rsid w:val="00125183"/>
    <w:rsid w:val="0013095A"/>
    <w:rsid w:val="00135A9C"/>
    <w:rsid w:val="001402FA"/>
    <w:rsid w:val="001466DA"/>
    <w:rsid w:val="00172560"/>
    <w:rsid w:val="001738C8"/>
    <w:rsid w:val="00197772"/>
    <w:rsid w:val="001B2424"/>
    <w:rsid w:val="001B766D"/>
    <w:rsid w:val="001C7ACB"/>
    <w:rsid w:val="001E7D9C"/>
    <w:rsid w:val="0020420B"/>
    <w:rsid w:val="00215126"/>
    <w:rsid w:val="00221688"/>
    <w:rsid w:val="0022185A"/>
    <w:rsid w:val="00221C35"/>
    <w:rsid w:val="00262644"/>
    <w:rsid w:val="002657D5"/>
    <w:rsid w:val="0027591B"/>
    <w:rsid w:val="00277A9F"/>
    <w:rsid w:val="002859CA"/>
    <w:rsid w:val="002A21E3"/>
    <w:rsid w:val="002C0C52"/>
    <w:rsid w:val="002C2319"/>
    <w:rsid w:val="002C4162"/>
    <w:rsid w:val="002D05A8"/>
    <w:rsid w:val="002D5CD2"/>
    <w:rsid w:val="002D7906"/>
    <w:rsid w:val="00306A7F"/>
    <w:rsid w:val="00306C31"/>
    <w:rsid w:val="00320510"/>
    <w:rsid w:val="00324F11"/>
    <w:rsid w:val="00333125"/>
    <w:rsid w:val="00335B19"/>
    <w:rsid w:val="00342D29"/>
    <w:rsid w:val="00343EE7"/>
    <w:rsid w:val="00347807"/>
    <w:rsid w:val="00351F80"/>
    <w:rsid w:val="00354279"/>
    <w:rsid w:val="003873B3"/>
    <w:rsid w:val="003873C7"/>
    <w:rsid w:val="003964F9"/>
    <w:rsid w:val="003A3AEE"/>
    <w:rsid w:val="003A4A23"/>
    <w:rsid w:val="003A5BE4"/>
    <w:rsid w:val="003B238C"/>
    <w:rsid w:val="003C3FDD"/>
    <w:rsid w:val="003C5725"/>
    <w:rsid w:val="003D5405"/>
    <w:rsid w:val="003D6FDA"/>
    <w:rsid w:val="003F6766"/>
    <w:rsid w:val="00403367"/>
    <w:rsid w:val="00404E15"/>
    <w:rsid w:val="0040746C"/>
    <w:rsid w:val="0041110A"/>
    <w:rsid w:val="0041148E"/>
    <w:rsid w:val="00414EC7"/>
    <w:rsid w:val="00415033"/>
    <w:rsid w:val="0041533F"/>
    <w:rsid w:val="00415F46"/>
    <w:rsid w:val="00417BAB"/>
    <w:rsid w:val="0045021A"/>
    <w:rsid w:val="00451F1B"/>
    <w:rsid w:val="00456AF1"/>
    <w:rsid w:val="0047404C"/>
    <w:rsid w:val="004740CC"/>
    <w:rsid w:val="00475963"/>
    <w:rsid w:val="00482AB6"/>
    <w:rsid w:val="00483CC9"/>
    <w:rsid w:val="004905B3"/>
    <w:rsid w:val="00494373"/>
    <w:rsid w:val="004945A2"/>
    <w:rsid w:val="004A6302"/>
    <w:rsid w:val="004C11B4"/>
    <w:rsid w:val="004C1B2F"/>
    <w:rsid w:val="004D1532"/>
    <w:rsid w:val="004D7DBA"/>
    <w:rsid w:val="004E0A59"/>
    <w:rsid w:val="004E1187"/>
    <w:rsid w:val="004E448F"/>
    <w:rsid w:val="004E70FA"/>
    <w:rsid w:val="00500431"/>
    <w:rsid w:val="005037E8"/>
    <w:rsid w:val="00507AD4"/>
    <w:rsid w:val="00513A1B"/>
    <w:rsid w:val="00513E31"/>
    <w:rsid w:val="0051683B"/>
    <w:rsid w:val="00524C53"/>
    <w:rsid w:val="00525E55"/>
    <w:rsid w:val="00530CC4"/>
    <w:rsid w:val="00533EA7"/>
    <w:rsid w:val="00534682"/>
    <w:rsid w:val="00534B0B"/>
    <w:rsid w:val="0054441A"/>
    <w:rsid w:val="00544DB7"/>
    <w:rsid w:val="005455AE"/>
    <w:rsid w:val="0054614F"/>
    <w:rsid w:val="00597FED"/>
    <w:rsid w:val="005A7DF4"/>
    <w:rsid w:val="005B33FA"/>
    <w:rsid w:val="005C58CA"/>
    <w:rsid w:val="005D34F8"/>
    <w:rsid w:val="005E1D8F"/>
    <w:rsid w:val="005E493B"/>
    <w:rsid w:val="005F051D"/>
    <w:rsid w:val="005F10DC"/>
    <w:rsid w:val="005F4A34"/>
    <w:rsid w:val="0060003E"/>
    <w:rsid w:val="006120E5"/>
    <w:rsid w:val="00614EB9"/>
    <w:rsid w:val="00643D21"/>
    <w:rsid w:val="006474C3"/>
    <w:rsid w:val="00647D96"/>
    <w:rsid w:val="00661786"/>
    <w:rsid w:val="00667347"/>
    <w:rsid w:val="00671392"/>
    <w:rsid w:val="00686B16"/>
    <w:rsid w:val="0069269A"/>
    <w:rsid w:val="006A61AF"/>
    <w:rsid w:val="006B1076"/>
    <w:rsid w:val="006B1692"/>
    <w:rsid w:val="006B30E4"/>
    <w:rsid w:val="006C1A30"/>
    <w:rsid w:val="006C6832"/>
    <w:rsid w:val="006C7EA6"/>
    <w:rsid w:val="006D05EC"/>
    <w:rsid w:val="006D1367"/>
    <w:rsid w:val="006D71D9"/>
    <w:rsid w:val="006E1D83"/>
    <w:rsid w:val="006E641C"/>
    <w:rsid w:val="00714D81"/>
    <w:rsid w:val="00742B07"/>
    <w:rsid w:val="00744638"/>
    <w:rsid w:val="007565EE"/>
    <w:rsid w:val="00757BB3"/>
    <w:rsid w:val="007618BB"/>
    <w:rsid w:val="00775D50"/>
    <w:rsid w:val="00777E50"/>
    <w:rsid w:val="00783C5B"/>
    <w:rsid w:val="0078546F"/>
    <w:rsid w:val="007868A5"/>
    <w:rsid w:val="0078731A"/>
    <w:rsid w:val="007A177B"/>
    <w:rsid w:val="007A2538"/>
    <w:rsid w:val="007A45CA"/>
    <w:rsid w:val="007B2515"/>
    <w:rsid w:val="007B7739"/>
    <w:rsid w:val="007C013C"/>
    <w:rsid w:val="007D4EC6"/>
    <w:rsid w:val="007F4852"/>
    <w:rsid w:val="00812BC4"/>
    <w:rsid w:val="008335AD"/>
    <w:rsid w:val="00845357"/>
    <w:rsid w:val="008532F2"/>
    <w:rsid w:val="0085372E"/>
    <w:rsid w:val="0085626E"/>
    <w:rsid w:val="00857061"/>
    <w:rsid w:val="00864792"/>
    <w:rsid w:val="008710B1"/>
    <w:rsid w:val="00874B9A"/>
    <w:rsid w:val="00882FD0"/>
    <w:rsid w:val="00886E4E"/>
    <w:rsid w:val="008A23DA"/>
    <w:rsid w:val="008B45A5"/>
    <w:rsid w:val="008B4F66"/>
    <w:rsid w:val="008B6487"/>
    <w:rsid w:val="008C223C"/>
    <w:rsid w:val="008D75D5"/>
    <w:rsid w:val="008F1739"/>
    <w:rsid w:val="008F4AFF"/>
    <w:rsid w:val="00902266"/>
    <w:rsid w:val="00906214"/>
    <w:rsid w:val="00922B79"/>
    <w:rsid w:val="009262CB"/>
    <w:rsid w:val="0092689E"/>
    <w:rsid w:val="00926FC0"/>
    <w:rsid w:val="00927BDE"/>
    <w:rsid w:val="00943052"/>
    <w:rsid w:val="009443FD"/>
    <w:rsid w:val="00944448"/>
    <w:rsid w:val="0094703C"/>
    <w:rsid w:val="009872EF"/>
    <w:rsid w:val="00996D78"/>
    <w:rsid w:val="009A21E8"/>
    <w:rsid w:val="009B513C"/>
    <w:rsid w:val="009C0261"/>
    <w:rsid w:val="009C0332"/>
    <w:rsid w:val="009C19A0"/>
    <w:rsid w:val="009C7218"/>
    <w:rsid w:val="009D2537"/>
    <w:rsid w:val="009E099A"/>
    <w:rsid w:val="009E6724"/>
    <w:rsid w:val="009F52F3"/>
    <w:rsid w:val="009F653F"/>
    <w:rsid w:val="009F680B"/>
    <w:rsid w:val="00A000E0"/>
    <w:rsid w:val="00A00F87"/>
    <w:rsid w:val="00A12453"/>
    <w:rsid w:val="00A3669E"/>
    <w:rsid w:val="00A3695D"/>
    <w:rsid w:val="00A37620"/>
    <w:rsid w:val="00A45BD4"/>
    <w:rsid w:val="00A5586B"/>
    <w:rsid w:val="00A55D93"/>
    <w:rsid w:val="00A56790"/>
    <w:rsid w:val="00A620C2"/>
    <w:rsid w:val="00A62AF9"/>
    <w:rsid w:val="00A65C6D"/>
    <w:rsid w:val="00A72445"/>
    <w:rsid w:val="00A8298A"/>
    <w:rsid w:val="00A82C23"/>
    <w:rsid w:val="00A83D5B"/>
    <w:rsid w:val="00A86C22"/>
    <w:rsid w:val="00AA67D6"/>
    <w:rsid w:val="00AB1FD3"/>
    <w:rsid w:val="00AC6402"/>
    <w:rsid w:val="00AC7395"/>
    <w:rsid w:val="00AC7A11"/>
    <w:rsid w:val="00AE1307"/>
    <w:rsid w:val="00AF1025"/>
    <w:rsid w:val="00AF1357"/>
    <w:rsid w:val="00AF4E0C"/>
    <w:rsid w:val="00B009C4"/>
    <w:rsid w:val="00B035E7"/>
    <w:rsid w:val="00B05A41"/>
    <w:rsid w:val="00B06A95"/>
    <w:rsid w:val="00B07329"/>
    <w:rsid w:val="00B100CE"/>
    <w:rsid w:val="00B359EC"/>
    <w:rsid w:val="00B40766"/>
    <w:rsid w:val="00B42944"/>
    <w:rsid w:val="00B437B3"/>
    <w:rsid w:val="00B43B14"/>
    <w:rsid w:val="00B47A94"/>
    <w:rsid w:val="00B5144B"/>
    <w:rsid w:val="00B52B2B"/>
    <w:rsid w:val="00B52BA5"/>
    <w:rsid w:val="00B52F32"/>
    <w:rsid w:val="00B57C09"/>
    <w:rsid w:val="00B601FB"/>
    <w:rsid w:val="00B66B4E"/>
    <w:rsid w:val="00B719C9"/>
    <w:rsid w:val="00B81A94"/>
    <w:rsid w:val="00B8349C"/>
    <w:rsid w:val="00B8522C"/>
    <w:rsid w:val="00B9253C"/>
    <w:rsid w:val="00B93FAE"/>
    <w:rsid w:val="00B95054"/>
    <w:rsid w:val="00B96C6D"/>
    <w:rsid w:val="00BA3A4A"/>
    <w:rsid w:val="00BA73CB"/>
    <w:rsid w:val="00BB0E47"/>
    <w:rsid w:val="00BB2FF8"/>
    <w:rsid w:val="00BC0EE3"/>
    <w:rsid w:val="00BD1AD0"/>
    <w:rsid w:val="00BD4753"/>
    <w:rsid w:val="00BD5DB3"/>
    <w:rsid w:val="00BE19BE"/>
    <w:rsid w:val="00BF2590"/>
    <w:rsid w:val="00BF6692"/>
    <w:rsid w:val="00C0023E"/>
    <w:rsid w:val="00C01BE0"/>
    <w:rsid w:val="00C116A7"/>
    <w:rsid w:val="00C23A59"/>
    <w:rsid w:val="00C302CD"/>
    <w:rsid w:val="00C33810"/>
    <w:rsid w:val="00C34824"/>
    <w:rsid w:val="00C56908"/>
    <w:rsid w:val="00C60C9B"/>
    <w:rsid w:val="00C81558"/>
    <w:rsid w:val="00C86EF2"/>
    <w:rsid w:val="00C947F0"/>
    <w:rsid w:val="00C96A01"/>
    <w:rsid w:val="00C975F7"/>
    <w:rsid w:val="00CA05DF"/>
    <w:rsid w:val="00CA6ED9"/>
    <w:rsid w:val="00CB5221"/>
    <w:rsid w:val="00CC5D37"/>
    <w:rsid w:val="00CD62A0"/>
    <w:rsid w:val="00CD7885"/>
    <w:rsid w:val="00CE14CF"/>
    <w:rsid w:val="00CE785F"/>
    <w:rsid w:val="00D01C90"/>
    <w:rsid w:val="00D044E9"/>
    <w:rsid w:val="00D11296"/>
    <w:rsid w:val="00D34721"/>
    <w:rsid w:val="00D513B3"/>
    <w:rsid w:val="00D518F5"/>
    <w:rsid w:val="00D542C9"/>
    <w:rsid w:val="00D61D04"/>
    <w:rsid w:val="00D62690"/>
    <w:rsid w:val="00D80F5C"/>
    <w:rsid w:val="00D87AA8"/>
    <w:rsid w:val="00D9078F"/>
    <w:rsid w:val="00D910B6"/>
    <w:rsid w:val="00D96DB3"/>
    <w:rsid w:val="00D97E22"/>
    <w:rsid w:val="00DA16F9"/>
    <w:rsid w:val="00DB0382"/>
    <w:rsid w:val="00DB6F00"/>
    <w:rsid w:val="00DB71C0"/>
    <w:rsid w:val="00DC07A0"/>
    <w:rsid w:val="00DC100B"/>
    <w:rsid w:val="00DC7C95"/>
    <w:rsid w:val="00DD6732"/>
    <w:rsid w:val="00DF3338"/>
    <w:rsid w:val="00DF362E"/>
    <w:rsid w:val="00E14EF6"/>
    <w:rsid w:val="00E1549A"/>
    <w:rsid w:val="00E16070"/>
    <w:rsid w:val="00E2236E"/>
    <w:rsid w:val="00E27959"/>
    <w:rsid w:val="00E43DF4"/>
    <w:rsid w:val="00E46115"/>
    <w:rsid w:val="00E54120"/>
    <w:rsid w:val="00E56F00"/>
    <w:rsid w:val="00E67427"/>
    <w:rsid w:val="00E67688"/>
    <w:rsid w:val="00E7366C"/>
    <w:rsid w:val="00E84863"/>
    <w:rsid w:val="00E87CCC"/>
    <w:rsid w:val="00EA1828"/>
    <w:rsid w:val="00EA19DB"/>
    <w:rsid w:val="00EC5EF7"/>
    <w:rsid w:val="00ED09C3"/>
    <w:rsid w:val="00ED0FA3"/>
    <w:rsid w:val="00ED20CB"/>
    <w:rsid w:val="00EF1A78"/>
    <w:rsid w:val="00F101D9"/>
    <w:rsid w:val="00F1660C"/>
    <w:rsid w:val="00F25635"/>
    <w:rsid w:val="00F3578F"/>
    <w:rsid w:val="00F40AF0"/>
    <w:rsid w:val="00F50FE5"/>
    <w:rsid w:val="00F53481"/>
    <w:rsid w:val="00F652CB"/>
    <w:rsid w:val="00F70B1F"/>
    <w:rsid w:val="00F75BED"/>
    <w:rsid w:val="00F9189C"/>
    <w:rsid w:val="00F92EB0"/>
    <w:rsid w:val="00F956AB"/>
    <w:rsid w:val="00FA2538"/>
    <w:rsid w:val="00FA4C6B"/>
    <w:rsid w:val="00FB0561"/>
    <w:rsid w:val="00FB1E21"/>
    <w:rsid w:val="00FB4345"/>
    <w:rsid w:val="00FB4C3E"/>
    <w:rsid w:val="00FB56C7"/>
    <w:rsid w:val="00FB67EE"/>
    <w:rsid w:val="00FB6829"/>
    <w:rsid w:val="00FC500B"/>
    <w:rsid w:val="00FD6F6D"/>
    <w:rsid w:val="00FE267F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8F1A"/>
  <w15:docId w15:val="{E3242CBC-B967-4C9B-8029-91A5631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57BB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757BB3"/>
    <w:pPr>
      <w:keepNext/>
      <w:numPr>
        <w:numId w:val="1"/>
      </w:numPr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7BB3"/>
    <w:rPr>
      <w:rFonts w:ascii="Wingdings" w:hAnsi="Wingdings"/>
    </w:rPr>
  </w:style>
  <w:style w:type="character" w:customStyle="1" w:styleId="WW8Num3z0">
    <w:name w:val="WW8Num3z0"/>
    <w:rsid w:val="00757BB3"/>
    <w:rPr>
      <w:rFonts w:ascii="Wingdings" w:hAnsi="Wingdings" w:cs="Times New Roman"/>
    </w:rPr>
  </w:style>
  <w:style w:type="character" w:customStyle="1" w:styleId="WW8Num5z0">
    <w:name w:val="WW8Num5z0"/>
    <w:rsid w:val="00757BB3"/>
    <w:rPr>
      <w:rFonts w:ascii="Symbol" w:hAnsi="Symbol" w:cs="OpenSymbol"/>
    </w:rPr>
  </w:style>
  <w:style w:type="character" w:customStyle="1" w:styleId="WW8Num7z0">
    <w:name w:val="WW8Num7z0"/>
    <w:rsid w:val="00757BB3"/>
    <w:rPr>
      <w:rFonts w:ascii="Wingdings" w:hAnsi="Wingdings"/>
    </w:rPr>
  </w:style>
  <w:style w:type="character" w:customStyle="1" w:styleId="Absatz-Standardschriftart">
    <w:name w:val="Absatz-Standardschriftart"/>
    <w:rsid w:val="00757BB3"/>
  </w:style>
  <w:style w:type="character" w:customStyle="1" w:styleId="WW-Absatz-Standardschriftart">
    <w:name w:val="WW-Absatz-Standardschriftart"/>
    <w:rsid w:val="00757BB3"/>
  </w:style>
  <w:style w:type="character" w:customStyle="1" w:styleId="WW-Absatz-Standardschriftart1">
    <w:name w:val="WW-Absatz-Standardschriftart1"/>
    <w:rsid w:val="00757BB3"/>
  </w:style>
  <w:style w:type="character" w:customStyle="1" w:styleId="WW-Absatz-Standardschriftart11">
    <w:name w:val="WW-Absatz-Standardschriftart11"/>
    <w:rsid w:val="00757BB3"/>
  </w:style>
  <w:style w:type="character" w:customStyle="1" w:styleId="WW-Absatz-Standardschriftart111">
    <w:name w:val="WW-Absatz-Standardschriftart111"/>
    <w:rsid w:val="00757BB3"/>
  </w:style>
  <w:style w:type="character" w:customStyle="1" w:styleId="WW-Absatz-Standardschriftart1111">
    <w:name w:val="WW-Absatz-Standardschriftart1111"/>
    <w:rsid w:val="00757BB3"/>
  </w:style>
  <w:style w:type="character" w:customStyle="1" w:styleId="WW-Absatz-Standardschriftart11111">
    <w:name w:val="WW-Absatz-Standardschriftart11111"/>
    <w:rsid w:val="00757BB3"/>
  </w:style>
  <w:style w:type="character" w:customStyle="1" w:styleId="WW8Num6z0">
    <w:name w:val="WW8Num6z0"/>
    <w:rsid w:val="00757BB3"/>
    <w:rPr>
      <w:rFonts w:ascii="Wingdings" w:hAnsi="Wingdings"/>
    </w:rPr>
  </w:style>
  <w:style w:type="character" w:customStyle="1" w:styleId="WW8Num8z0">
    <w:name w:val="WW8Num8z0"/>
    <w:rsid w:val="00757BB3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  <w:rsid w:val="00757BB3"/>
  </w:style>
  <w:style w:type="character" w:customStyle="1" w:styleId="WW-Absatz-Standardschriftart111111">
    <w:name w:val="WW-Absatz-Standardschriftart111111"/>
    <w:rsid w:val="00757BB3"/>
  </w:style>
  <w:style w:type="character" w:customStyle="1" w:styleId="WW-Absatz-Standardschriftart1111111">
    <w:name w:val="WW-Absatz-Standardschriftart1111111"/>
    <w:rsid w:val="00757BB3"/>
  </w:style>
  <w:style w:type="character" w:customStyle="1" w:styleId="WW8Num9z0">
    <w:name w:val="WW8Num9z0"/>
    <w:rsid w:val="00757BB3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  <w:rsid w:val="00757BB3"/>
  </w:style>
  <w:style w:type="character" w:customStyle="1" w:styleId="WW-Absatz-Standardschriftart111111111">
    <w:name w:val="WW-Absatz-Standardschriftart111111111"/>
    <w:rsid w:val="00757BB3"/>
  </w:style>
  <w:style w:type="character" w:customStyle="1" w:styleId="WW-Absatz-Standardschriftart1111111111">
    <w:name w:val="WW-Absatz-Standardschriftart1111111111"/>
    <w:rsid w:val="00757BB3"/>
  </w:style>
  <w:style w:type="character" w:customStyle="1" w:styleId="WW-Absatz-Standardschriftart11111111111">
    <w:name w:val="WW-Absatz-Standardschriftart11111111111"/>
    <w:rsid w:val="00757BB3"/>
  </w:style>
  <w:style w:type="character" w:customStyle="1" w:styleId="WW-Absatz-Standardschriftart111111111111">
    <w:name w:val="WW-Absatz-Standardschriftart111111111111"/>
    <w:rsid w:val="00757BB3"/>
  </w:style>
  <w:style w:type="character" w:customStyle="1" w:styleId="WW8Num4z0">
    <w:name w:val="WW8Num4z0"/>
    <w:rsid w:val="00757BB3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757BB3"/>
  </w:style>
  <w:style w:type="character" w:customStyle="1" w:styleId="WW-Absatz-Standardschriftart11111111111111">
    <w:name w:val="WW-Absatz-Standardschriftart11111111111111"/>
    <w:rsid w:val="00757BB3"/>
  </w:style>
  <w:style w:type="character" w:customStyle="1" w:styleId="WW-Absatz-Standardschriftart111111111111111">
    <w:name w:val="WW-Absatz-Standardschriftart111111111111111"/>
    <w:rsid w:val="00757BB3"/>
  </w:style>
  <w:style w:type="character" w:customStyle="1" w:styleId="WW-Absatz-Standardschriftart1111111111111111">
    <w:name w:val="WW-Absatz-Standardschriftart1111111111111111"/>
    <w:rsid w:val="00757BB3"/>
  </w:style>
  <w:style w:type="character" w:customStyle="1" w:styleId="WW-Absatz-Standardschriftart11111111111111111">
    <w:name w:val="WW-Absatz-Standardschriftart11111111111111111"/>
    <w:rsid w:val="00757BB3"/>
  </w:style>
  <w:style w:type="character" w:customStyle="1" w:styleId="WW-Absatz-Standardschriftart111111111111111111">
    <w:name w:val="WW-Absatz-Standardschriftart111111111111111111"/>
    <w:rsid w:val="00757BB3"/>
  </w:style>
  <w:style w:type="character" w:customStyle="1" w:styleId="WW-Absatz-Standardschriftart1111111111111111111">
    <w:name w:val="WW-Absatz-Standardschriftart1111111111111111111"/>
    <w:rsid w:val="00757BB3"/>
  </w:style>
  <w:style w:type="character" w:customStyle="1" w:styleId="WW-Absatz-Standardschriftart11111111111111111111">
    <w:name w:val="WW-Absatz-Standardschriftart11111111111111111111"/>
    <w:rsid w:val="00757BB3"/>
  </w:style>
  <w:style w:type="character" w:customStyle="1" w:styleId="WW-Absatz-Standardschriftart111111111111111111111">
    <w:name w:val="WW-Absatz-Standardschriftart111111111111111111111"/>
    <w:rsid w:val="00757BB3"/>
  </w:style>
  <w:style w:type="character" w:customStyle="1" w:styleId="WW-Absatz-Standardschriftart1111111111111111111111">
    <w:name w:val="WW-Absatz-Standardschriftart1111111111111111111111"/>
    <w:rsid w:val="00757BB3"/>
  </w:style>
  <w:style w:type="character" w:customStyle="1" w:styleId="WW-Absatz-Standardschriftart11111111111111111111111">
    <w:name w:val="WW-Absatz-Standardschriftart11111111111111111111111"/>
    <w:rsid w:val="00757BB3"/>
  </w:style>
  <w:style w:type="character" w:customStyle="1" w:styleId="WW-Absatz-Standardschriftart111111111111111111111111">
    <w:name w:val="WW-Absatz-Standardschriftart111111111111111111111111"/>
    <w:rsid w:val="00757BB3"/>
  </w:style>
  <w:style w:type="character" w:customStyle="1" w:styleId="WW-Absatz-Standardschriftart1111111111111111111111111">
    <w:name w:val="WW-Absatz-Standardschriftart1111111111111111111111111"/>
    <w:rsid w:val="00757BB3"/>
  </w:style>
  <w:style w:type="character" w:customStyle="1" w:styleId="WW-Absatz-Standardschriftart11111111111111111111111111">
    <w:name w:val="WW-Absatz-Standardschriftart11111111111111111111111111"/>
    <w:rsid w:val="00757BB3"/>
  </w:style>
  <w:style w:type="character" w:customStyle="1" w:styleId="WW-Absatz-Standardschriftart111111111111111111111111111">
    <w:name w:val="WW-Absatz-Standardschriftart111111111111111111111111111"/>
    <w:rsid w:val="00757BB3"/>
  </w:style>
  <w:style w:type="character" w:customStyle="1" w:styleId="WW-Absatz-Standardschriftart1111111111111111111111111111">
    <w:name w:val="WW-Absatz-Standardschriftart1111111111111111111111111111"/>
    <w:rsid w:val="00757BB3"/>
  </w:style>
  <w:style w:type="character" w:customStyle="1" w:styleId="WW-Absatz-Standardschriftart11111111111111111111111111111">
    <w:name w:val="WW-Absatz-Standardschriftart11111111111111111111111111111"/>
    <w:rsid w:val="00757BB3"/>
  </w:style>
  <w:style w:type="character" w:customStyle="1" w:styleId="WW-Absatz-Standardschriftart111111111111111111111111111111">
    <w:name w:val="WW-Absatz-Standardschriftart111111111111111111111111111111"/>
    <w:rsid w:val="00757BB3"/>
  </w:style>
  <w:style w:type="character" w:customStyle="1" w:styleId="WW-Absatz-Standardschriftart1111111111111111111111111111111">
    <w:name w:val="WW-Absatz-Standardschriftart1111111111111111111111111111111"/>
    <w:rsid w:val="00757BB3"/>
  </w:style>
  <w:style w:type="character" w:customStyle="1" w:styleId="WW-Absatz-Standardschriftart11111111111111111111111111111111">
    <w:name w:val="WW-Absatz-Standardschriftart11111111111111111111111111111111"/>
    <w:rsid w:val="00757BB3"/>
  </w:style>
  <w:style w:type="character" w:customStyle="1" w:styleId="WW-Absatz-Standardschriftart111111111111111111111111111111111">
    <w:name w:val="WW-Absatz-Standardschriftart111111111111111111111111111111111"/>
    <w:rsid w:val="00757BB3"/>
  </w:style>
  <w:style w:type="character" w:customStyle="1" w:styleId="WW-Absatz-Standardschriftart1111111111111111111111111111111111">
    <w:name w:val="WW-Absatz-Standardschriftart1111111111111111111111111111111111"/>
    <w:rsid w:val="00757BB3"/>
  </w:style>
  <w:style w:type="character" w:customStyle="1" w:styleId="WW-Absatz-Standardschriftart11111111111111111111111111111111111">
    <w:name w:val="WW-Absatz-Standardschriftart11111111111111111111111111111111111"/>
    <w:rsid w:val="00757BB3"/>
  </w:style>
  <w:style w:type="character" w:customStyle="1" w:styleId="WW-Absatz-Standardschriftart111111111111111111111111111111111111">
    <w:name w:val="WW-Absatz-Standardschriftart111111111111111111111111111111111111"/>
    <w:rsid w:val="00757BB3"/>
  </w:style>
  <w:style w:type="character" w:customStyle="1" w:styleId="WW-Absatz-Standardschriftart1111111111111111111111111111111111111">
    <w:name w:val="WW-Absatz-Standardschriftart1111111111111111111111111111111111111"/>
    <w:rsid w:val="00757BB3"/>
  </w:style>
  <w:style w:type="character" w:customStyle="1" w:styleId="WW-Absatz-Standardschriftart11111111111111111111111111111111111111">
    <w:name w:val="WW-Absatz-Standardschriftart11111111111111111111111111111111111111"/>
    <w:rsid w:val="00757BB3"/>
  </w:style>
  <w:style w:type="character" w:customStyle="1" w:styleId="WW-Absatz-Standardschriftart111111111111111111111111111111111111111">
    <w:name w:val="WW-Absatz-Standardschriftart111111111111111111111111111111111111111"/>
    <w:rsid w:val="00757BB3"/>
  </w:style>
  <w:style w:type="character" w:customStyle="1" w:styleId="WW-Absatz-Standardschriftart1111111111111111111111111111111111111111">
    <w:name w:val="WW-Absatz-Standardschriftart1111111111111111111111111111111111111111"/>
    <w:rsid w:val="00757BB3"/>
  </w:style>
  <w:style w:type="character" w:customStyle="1" w:styleId="WW-Absatz-Standardschriftart11111111111111111111111111111111111111111">
    <w:name w:val="WW-Absatz-Standardschriftart11111111111111111111111111111111111111111"/>
    <w:rsid w:val="00757BB3"/>
  </w:style>
  <w:style w:type="character" w:customStyle="1" w:styleId="WW-Absatz-Standardschriftart111111111111111111111111111111111111111111">
    <w:name w:val="WW-Absatz-Standardschriftart111111111111111111111111111111111111111111"/>
    <w:rsid w:val="00757BB3"/>
  </w:style>
  <w:style w:type="character" w:customStyle="1" w:styleId="WW-Absatz-Standardschriftart1111111111111111111111111111111111111111111">
    <w:name w:val="WW-Absatz-Standardschriftart1111111111111111111111111111111111111111111"/>
    <w:rsid w:val="00757BB3"/>
  </w:style>
  <w:style w:type="character" w:customStyle="1" w:styleId="WW-Absatz-Standardschriftart11111111111111111111111111111111111111111111">
    <w:name w:val="WW-Absatz-Standardschriftart11111111111111111111111111111111111111111111"/>
    <w:rsid w:val="00757BB3"/>
  </w:style>
  <w:style w:type="character" w:customStyle="1" w:styleId="WW-Absatz-Standardschriftart111111111111111111111111111111111111111111111">
    <w:name w:val="WW-Absatz-Standardschriftart111111111111111111111111111111111111111111111"/>
    <w:rsid w:val="00757BB3"/>
  </w:style>
  <w:style w:type="character" w:customStyle="1" w:styleId="WW-Absatz-Standardschriftart1111111111111111111111111111111111111111111111">
    <w:name w:val="WW-Absatz-Standardschriftart1111111111111111111111111111111111111111111111"/>
    <w:rsid w:val="00757BB3"/>
  </w:style>
  <w:style w:type="character" w:customStyle="1" w:styleId="WW-Absatz-Standardschriftart11111111111111111111111111111111111111111111111">
    <w:name w:val="WW-Absatz-Standardschriftart11111111111111111111111111111111111111111111111"/>
    <w:rsid w:val="00757BB3"/>
  </w:style>
  <w:style w:type="character" w:customStyle="1" w:styleId="WW-Absatz-Standardschriftart111111111111111111111111111111111111111111111111">
    <w:name w:val="WW-Absatz-Standardschriftart111111111111111111111111111111111111111111111111"/>
    <w:rsid w:val="00757BB3"/>
  </w:style>
  <w:style w:type="character" w:customStyle="1" w:styleId="WW-Absatz-Standardschriftart1111111111111111111111111111111111111111111111111">
    <w:name w:val="WW-Absatz-Standardschriftart1111111111111111111111111111111111111111111111111"/>
    <w:rsid w:val="00757B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57B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57B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57B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57B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57B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57B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57B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57B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57B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57B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57BB3"/>
  </w:style>
  <w:style w:type="character" w:customStyle="1" w:styleId="WW8Num7z3">
    <w:name w:val="WW8Num7z3"/>
    <w:rsid w:val="00757BB3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57B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57B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57B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57B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57B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57B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57BB3"/>
  </w:style>
  <w:style w:type="character" w:customStyle="1" w:styleId="WW8Num1z0">
    <w:name w:val="WW8Num1z0"/>
    <w:rsid w:val="00757BB3"/>
    <w:rPr>
      <w:rFonts w:ascii="Wingdings" w:hAnsi="Wingdings"/>
    </w:rPr>
  </w:style>
  <w:style w:type="character" w:customStyle="1" w:styleId="WW8Num1z1">
    <w:name w:val="WW8Num1z1"/>
    <w:rsid w:val="00757BB3"/>
    <w:rPr>
      <w:rFonts w:ascii="Courier New" w:hAnsi="Courier New" w:cs="Courier New"/>
    </w:rPr>
  </w:style>
  <w:style w:type="character" w:customStyle="1" w:styleId="WW8Num1z2">
    <w:name w:val="WW8Num1z2"/>
    <w:rsid w:val="00757BB3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757BB3"/>
    <w:rPr>
      <w:rFonts w:ascii="Wingdings" w:eastAsia="Times New Roman" w:hAnsi="Wingdings" w:cs="Times New Roman"/>
    </w:rPr>
  </w:style>
  <w:style w:type="character" w:customStyle="1" w:styleId="WW8Num1z6">
    <w:name w:val="WW8Num1z6"/>
    <w:rsid w:val="00757BB3"/>
    <w:rPr>
      <w:rFonts w:ascii="Symbol" w:hAnsi="Symbol"/>
    </w:rPr>
  </w:style>
  <w:style w:type="character" w:customStyle="1" w:styleId="WW8Num2z3">
    <w:name w:val="WW8Num2z3"/>
    <w:rsid w:val="00757BB3"/>
    <w:rPr>
      <w:rFonts w:ascii="Symbol" w:hAnsi="Symbol"/>
    </w:rPr>
  </w:style>
  <w:style w:type="character" w:customStyle="1" w:styleId="WW8Num2z4">
    <w:name w:val="WW8Num2z4"/>
    <w:rsid w:val="00757BB3"/>
    <w:rPr>
      <w:rFonts w:ascii="Courier New" w:hAnsi="Courier New" w:cs="Courier New"/>
    </w:rPr>
  </w:style>
  <w:style w:type="character" w:customStyle="1" w:styleId="WW8Num2z5">
    <w:name w:val="WW8Num2z5"/>
    <w:rsid w:val="00757BB3"/>
    <w:rPr>
      <w:rFonts w:ascii="Wingdings" w:hAnsi="Wingdings"/>
    </w:rPr>
  </w:style>
  <w:style w:type="character" w:customStyle="1" w:styleId="WW8Num3z1">
    <w:name w:val="WW8Num3z1"/>
    <w:rsid w:val="00757BB3"/>
    <w:rPr>
      <w:rFonts w:ascii="Courier New" w:hAnsi="Courier New"/>
    </w:rPr>
  </w:style>
  <w:style w:type="character" w:customStyle="1" w:styleId="WW8Num3z2">
    <w:name w:val="WW8Num3z2"/>
    <w:rsid w:val="00757BB3"/>
    <w:rPr>
      <w:rFonts w:ascii="Wingdings" w:hAnsi="Wingdings"/>
    </w:rPr>
  </w:style>
  <w:style w:type="character" w:customStyle="1" w:styleId="WW8Num3z3">
    <w:name w:val="WW8Num3z3"/>
    <w:rsid w:val="00757BB3"/>
    <w:rPr>
      <w:rFonts w:ascii="Symbol" w:hAnsi="Symbol"/>
    </w:rPr>
  </w:style>
  <w:style w:type="character" w:customStyle="1" w:styleId="WW8Num4z1">
    <w:name w:val="WW8Num4z1"/>
    <w:rsid w:val="00757BB3"/>
    <w:rPr>
      <w:rFonts w:ascii="Courier New" w:hAnsi="Courier New" w:cs="Courier New"/>
    </w:rPr>
  </w:style>
  <w:style w:type="character" w:customStyle="1" w:styleId="WW8Num4z2">
    <w:name w:val="WW8Num4z2"/>
    <w:rsid w:val="00757BB3"/>
    <w:rPr>
      <w:rFonts w:ascii="Wingdings" w:hAnsi="Wingdings"/>
    </w:rPr>
  </w:style>
  <w:style w:type="character" w:customStyle="1" w:styleId="WW8Num4z3">
    <w:name w:val="WW8Num4z3"/>
    <w:rsid w:val="00757BB3"/>
    <w:rPr>
      <w:rFonts w:ascii="Symbol" w:hAnsi="Symbol"/>
    </w:rPr>
  </w:style>
  <w:style w:type="character" w:customStyle="1" w:styleId="WW8Num5z3">
    <w:name w:val="WW8Num5z3"/>
    <w:rsid w:val="00757BB3"/>
    <w:rPr>
      <w:rFonts w:ascii="Symbol" w:hAnsi="Symbol"/>
    </w:rPr>
  </w:style>
  <w:style w:type="character" w:customStyle="1" w:styleId="WW8Num5z4">
    <w:name w:val="WW8Num5z4"/>
    <w:rsid w:val="00757BB3"/>
    <w:rPr>
      <w:rFonts w:ascii="Courier New" w:hAnsi="Courier New" w:cs="Courier New"/>
    </w:rPr>
  </w:style>
  <w:style w:type="character" w:customStyle="1" w:styleId="WW8Num5z5">
    <w:name w:val="WW8Num5z5"/>
    <w:rsid w:val="00757BB3"/>
    <w:rPr>
      <w:rFonts w:ascii="Wingdings" w:hAnsi="Wingdings"/>
    </w:rPr>
  </w:style>
  <w:style w:type="character" w:customStyle="1" w:styleId="WW8Num6z1">
    <w:name w:val="WW8Num6z1"/>
    <w:rsid w:val="00757BB3"/>
    <w:rPr>
      <w:rFonts w:ascii="Courier New" w:hAnsi="Courier New" w:cs="Courier New"/>
    </w:rPr>
  </w:style>
  <w:style w:type="character" w:customStyle="1" w:styleId="WW8Num6z3">
    <w:name w:val="WW8Num6z3"/>
    <w:rsid w:val="00757BB3"/>
    <w:rPr>
      <w:rFonts w:ascii="Symbol" w:hAnsi="Symbol"/>
    </w:rPr>
  </w:style>
  <w:style w:type="character" w:customStyle="1" w:styleId="WW8Num7z1">
    <w:name w:val="WW8Num7z1"/>
    <w:rsid w:val="00757BB3"/>
    <w:rPr>
      <w:rFonts w:ascii="Courier New" w:hAnsi="Courier New" w:cs="Courier New"/>
    </w:rPr>
  </w:style>
  <w:style w:type="character" w:customStyle="1" w:styleId="WW8Num8z2">
    <w:name w:val="WW8Num8z2"/>
    <w:rsid w:val="00757BB3"/>
    <w:rPr>
      <w:rFonts w:ascii="Wingdings" w:hAnsi="Wingdings"/>
    </w:rPr>
  </w:style>
  <w:style w:type="character" w:customStyle="1" w:styleId="WW8Num8z3">
    <w:name w:val="WW8Num8z3"/>
    <w:rsid w:val="00757BB3"/>
    <w:rPr>
      <w:rFonts w:ascii="Symbol" w:hAnsi="Symbol"/>
    </w:rPr>
  </w:style>
  <w:style w:type="character" w:customStyle="1" w:styleId="WW8Num8z4">
    <w:name w:val="WW8Num8z4"/>
    <w:rsid w:val="00757BB3"/>
    <w:rPr>
      <w:rFonts w:ascii="Courier New" w:hAnsi="Courier New" w:cs="Courier New"/>
    </w:rPr>
  </w:style>
  <w:style w:type="character" w:customStyle="1" w:styleId="WW8Num10z1">
    <w:name w:val="WW8Num10z1"/>
    <w:rsid w:val="00757BB3"/>
    <w:rPr>
      <w:rFonts w:ascii="Courier New" w:hAnsi="Courier New"/>
    </w:rPr>
  </w:style>
  <w:style w:type="character" w:customStyle="1" w:styleId="WW8Num10z2">
    <w:name w:val="WW8Num10z2"/>
    <w:rsid w:val="00757BB3"/>
    <w:rPr>
      <w:rFonts w:ascii="Wingdings" w:hAnsi="Wingdings"/>
    </w:rPr>
  </w:style>
  <w:style w:type="character" w:customStyle="1" w:styleId="WW8Num10z3">
    <w:name w:val="WW8Num10z3"/>
    <w:rsid w:val="00757BB3"/>
    <w:rPr>
      <w:rFonts w:ascii="Symbol" w:hAnsi="Symbol"/>
    </w:rPr>
  </w:style>
  <w:style w:type="character" w:customStyle="1" w:styleId="WW8Num11z0">
    <w:name w:val="WW8Num11z0"/>
    <w:rsid w:val="00757BB3"/>
    <w:rPr>
      <w:rFonts w:ascii="Wingdings" w:hAnsi="Wingdings"/>
    </w:rPr>
  </w:style>
  <w:style w:type="character" w:customStyle="1" w:styleId="WW8Num11z1">
    <w:name w:val="WW8Num11z1"/>
    <w:rsid w:val="00757BB3"/>
    <w:rPr>
      <w:rFonts w:ascii="Courier New" w:hAnsi="Courier New"/>
    </w:rPr>
  </w:style>
  <w:style w:type="character" w:customStyle="1" w:styleId="WW8Num11z3">
    <w:name w:val="WW8Num11z3"/>
    <w:rsid w:val="00757BB3"/>
    <w:rPr>
      <w:rFonts w:ascii="Symbol" w:hAnsi="Symbol"/>
    </w:rPr>
  </w:style>
  <w:style w:type="character" w:customStyle="1" w:styleId="WW8Num12z0">
    <w:name w:val="WW8Num12z0"/>
    <w:rsid w:val="00757BB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57BB3"/>
    <w:rPr>
      <w:rFonts w:ascii="Courier New" w:hAnsi="Courier New" w:cs="Courier New"/>
    </w:rPr>
  </w:style>
  <w:style w:type="character" w:customStyle="1" w:styleId="WW8Num12z2">
    <w:name w:val="WW8Num12z2"/>
    <w:rsid w:val="00757BB3"/>
    <w:rPr>
      <w:rFonts w:ascii="Wingdings" w:hAnsi="Wingdings"/>
    </w:rPr>
  </w:style>
  <w:style w:type="character" w:customStyle="1" w:styleId="WW8Num12z3">
    <w:name w:val="WW8Num12z3"/>
    <w:rsid w:val="00757BB3"/>
    <w:rPr>
      <w:rFonts w:ascii="Symbol" w:hAnsi="Symbol"/>
    </w:rPr>
  </w:style>
  <w:style w:type="character" w:customStyle="1" w:styleId="WW8Num13z1">
    <w:name w:val="WW8Num13z1"/>
    <w:rsid w:val="00757BB3"/>
    <w:rPr>
      <w:rFonts w:ascii="Courier New" w:hAnsi="Courier New"/>
    </w:rPr>
  </w:style>
  <w:style w:type="character" w:customStyle="1" w:styleId="WW8Num13z2">
    <w:name w:val="WW8Num13z2"/>
    <w:rsid w:val="00757BB3"/>
    <w:rPr>
      <w:rFonts w:ascii="Wingdings" w:hAnsi="Wingdings"/>
    </w:rPr>
  </w:style>
  <w:style w:type="character" w:customStyle="1" w:styleId="WW8Num13z3">
    <w:name w:val="WW8Num13z3"/>
    <w:rsid w:val="00757BB3"/>
    <w:rPr>
      <w:rFonts w:ascii="Symbol" w:hAnsi="Symbol"/>
    </w:rPr>
  </w:style>
  <w:style w:type="character" w:customStyle="1" w:styleId="WW8Num14z1">
    <w:name w:val="WW8Num14z1"/>
    <w:rsid w:val="00757BB3"/>
    <w:rPr>
      <w:rFonts w:ascii="Courier New" w:hAnsi="Courier New"/>
    </w:rPr>
  </w:style>
  <w:style w:type="character" w:customStyle="1" w:styleId="WW8Num14z2">
    <w:name w:val="WW8Num14z2"/>
    <w:rsid w:val="00757BB3"/>
    <w:rPr>
      <w:rFonts w:ascii="Wingdings" w:hAnsi="Wingdings"/>
    </w:rPr>
  </w:style>
  <w:style w:type="character" w:customStyle="1" w:styleId="WW8Num14z3">
    <w:name w:val="WW8Num14z3"/>
    <w:rsid w:val="00757BB3"/>
    <w:rPr>
      <w:rFonts w:ascii="Symbol" w:hAnsi="Symbol"/>
    </w:rPr>
  </w:style>
  <w:style w:type="character" w:customStyle="1" w:styleId="WW8Num15z1">
    <w:name w:val="WW8Num15z1"/>
    <w:rsid w:val="00757BB3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757BB3"/>
    <w:rPr>
      <w:rFonts w:ascii="Wingdings" w:hAnsi="Wingdings"/>
    </w:rPr>
  </w:style>
  <w:style w:type="character" w:customStyle="1" w:styleId="WW8Num15z3">
    <w:name w:val="WW8Num15z3"/>
    <w:rsid w:val="00757BB3"/>
    <w:rPr>
      <w:rFonts w:ascii="Symbol" w:hAnsi="Symbol"/>
    </w:rPr>
  </w:style>
  <w:style w:type="character" w:customStyle="1" w:styleId="WW8Num15z4">
    <w:name w:val="WW8Num15z4"/>
    <w:rsid w:val="00757BB3"/>
    <w:rPr>
      <w:rFonts w:ascii="Courier New" w:hAnsi="Courier New"/>
    </w:rPr>
  </w:style>
  <w:style w:type="character" w:customStyle="1" w:styleId="WW8Num17z1">
    <w:name w:val="WW8Num17z1"/>
    <w:rsid w:val="00757BB3"/>
    <w:rPr>
      <w:rFonts w:ascii="Courier New" w:hAnsi="Courier New"/>
    </w:rPr>
  </w:style>
  <w:style w:type="character" w:customStyle="1" w:styleId="WW8Num17z2">
    <w:name w:val="WW8Num17z2"/>
    <w:rsid w:val="00757BB3"/>
    <w:rPr>
      <w:rFonts w:ascii="Wingdings" w:hAnsi="Wingdings"/>
    </w:rPr>
  </w:style>
  <w:style w:type="character" w:customStyle="1" w:styleId="WW8Num17z3">
    <w:name w:val="WW8Num17z3"/>
    <w:rsid w:val="00757BB3"/>
    <w:rPr>
      <w:rFonts w:ascii="Symbol" w:hAnsi="Symbol"/>
    </w:rPr>
  </w:style>
  <w:style w:type="character" w:customStyle="1" w:styleId="WW8Num18z2">
    <w:name w:val="WW8Num18z2"/>
    <w:rsid w:val="00757BB3"/>
    <w:rPr>
      <w:rFonts w:ascii="Wingdings" w:hAnsi="Wingdings"/>
    </w:rPr>
  </w:style>
  <w:style w:type="character" w:customStyle="1" w:styleId="WW8Num18z3">
    <w:name w:val="WW8Num18z3"/>
    <w:rsid w:val="00757BB3"/>
    <w:rPr>
      <w:rFonts w:ascii="Symbol" w:hAnsi="Symbol"/>
    </w:rPr>
  </w:style>
  <w:style w:type="character" w:customStyle="1" w:styleId="WW8Num18z4">
    <w:name w:val="WW8Num18z4"/>
    <w:rsid w:val="00757BB3"/>
    <w:rPr>
      <w:rFonts w:ascii="Courier New" w:hAnsi="Courier New"/>
    </w:rPr>
  </w:style>
  <w:style w:type="character" w:customStyle="1" w:styleId="WW8Num25z0">
    <w:name w:val="WW8Num25z0"/>
    <w:rsid w:val="00757BB3"/>
    <w:rPr>
      <w:rFonts w:ascii="Wingdings" w:hAnsi="Wingdings"/>
    </w:rPr>
  </w:style>
  <w:style w:type="character" w:customStyle="1" w:styleId="WW8Num25z1">
    <w:name w:val="WW8Num25z1"/>
    <w:rsid w:val="00757BB3"/>
    <w:rPr>
      <w:rFonts w:ascii="Courier New" w:hAnsi="Courier New"/>
    </w:rPr>
  </w:style>
  <w:style w:type="character" w:customStyle="1" w:styleId="WW8Num25z3">
    <w:name w:val="WW8Num25z3"/>
    <w:rsid w:val="00757BB3"/>
    <w:rPr>
      <w:rFonts w:ascii="Symbol" w:hAnsi="Symbol"/>
    </w:rPr>
  </w:style>
  <w:style w:type="character" w:customStyle="1" w:styleId="Standardnpsmoodstavce1">
    <w:name w:val="Standardní písmo odstavce1"/>
    <w:rsid w:val="00757BB3"/>
  </w:style>
  <w:style w:type="character" w:customStyle="1" w:styleId="Symbolyproslovn">
    <w:name w:val="Symboly pro číslování"/>
    <w:rsid w:val="00757BB3"/>
  </w:style>
  <w:style w:type="character" w:customStyle="1" w:styleId="Odrky">
    <w:name w:val="Odrážky"/>
    <w:rsid w:val="00757BB3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57B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57BB3"/>
    <w:pPr>
      <w:spacing w:after="120"/>
    </w:pPr>
  </w:style>
  <w:style w:type="paragraph" w:styleId="Seznam">
    <w:name w:val="List"/>
    <w:basedOn w:val="Zkladntext"/>
    <w:semiHidden/>
    <w:rsid w:val="00757BB3"/>
    <w:rPr>
      <w:rFonts w:cs="Tahoma"/>
    </w:rPr>
  </w:style>
  <w:style w:type="paragraph" w:customStyle="1" w:styleId="Popisek">
    <w:name w:val="Popisek"/>
    <w:basedOn w:val="Normln"/>
    <w:rsid w:val="00757BB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7BB3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757BB3"/>
    <w:pPr>
      <w:jc w:val="center"/>
    </w:pPr>
    <w:rPr>
      <w:b/>
      <w:bCs/>
      <w:sz w:val="32"/>
    </w:rPr>
  </w:style>
  <w:style w:type="paragraph" w:styleId="Podnadpis">
    <w:name w:val="Subtitle"/>
    <w:basedOn w:val="Normln"/>
    <w:next w:val="Zkladntext"/>
    <w:qFormat/>
    <w:rsid w:val="00757BB3"/>
    <w:rPr>
      <w:b/>
      <w:bCs/>
      <w:u w:val="single"/>
    </w:rPr>
  </w:style>
  <w:style w:type="paragraph" w:customStyle="1" w:styleId="Normal">
    <w:name w:val="[Normal]"/>
    <w:rsid w:val="00757BB3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bezodstupu">
    <w:name w:val="bez_odstupu"/>
    <w:basedOn w:val="Normln"/>
    <w:rsid w:val="00757BB3"/>
    <w:pPr>
      <w:spacing w:before="280" w:after="280"/>
    </w:pPr>
  </w:style>
  <w:style w:type="paragraph" w:styleId="Odstavecseseznamem">
    <w:name w:val="List Paragraph"/>
    <w:basedOn w:val="Normln"/>
    <w:qFormat/>
    <w:rsid w:val="00757BB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8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85F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97418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D6D2-35B7-4DFD-8C0E-8D1FC17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1723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Makov</vt:lpstr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Makov</dc:title>
  <dc:creator>Dana</dc:creator>
  <cp:lastModifiedBy>obecMakov</cp:lastModifiedBy>
  <cp:revision>23</cp:revision>
  <cp:lastPrinted>2016-07-11T17:13:00Z</cp:lastPrinted>
  <dcterms:created xsi:type="dcterms:W3CDTF">2016-05-30T15:59:00Z</dcterms:created>
  <dcterms:modified xsi:type="dcterms:W3CDTF">2016-07-25T17:29:00Z</dcterms:modified>
</cp:coreProperties>
</file>